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FA" w:rsidRPr="00984550" w:rsidRDefault="00973AFA" w:rsidP="00973AFA">
      <w:pPr>
        <w:pStyle w:val="a3"/>
        <w:ind w:firstLine="180"/>
        <w:jc w:val="center"/>
        <w:rPr>
          <w:caps/>
          <w:sz w:val="20"/>
          <w:szCs w:val="20"/>
        </w:rPr>
      </w:pPr>
      <w:r w:rsidRPr="00984550">
        <w:rPr>
          <w:caps/>
          <w:sz w:val="20"/>
          <w:szCs w:val="20"/>
        </w:rPr>
        <w:t xml:space="preserve">Повідомлення про проведення </w:t>
      </w:r>
      <w:r w:rsidR="00C54453" w:rsidRPr="00984550">
        <w:rPr>
          <w:caps/>
          <w:sz w:val="20"/>
          <w:szCs w:val="20"/>
        </w:rPr>
        <w:t xml:space="preserve">РІЧНИХ </w:t>
      </w:r>
      <w:r w:rsidR="00A05B9E">
        <w:rPr>
          <w:caps/>
          <w:sz w:val="20"/>
          <w:szCs w:val="20"/>
        </w:rPr>
        <w:t>Загальних</w:t>
      </w:r>
      <w:r w:rsidRPr="00984550">
        <w:rPr>
          <w:caps/>
          <w:sz w:val="20"/>
          <w:szCs w:val="20"/>
        </w:rPr>
        <w:t xml:space="preserve"> зборів </w:t>
      </w:r>
    </w:p>
    <w:p w:rsidR="00973AFA" w:rsidRPr="00984550" w:rsidRDefault="00973AFA" w:rsidP="00973AFA">
      <w:pPr>
        <w:pStyle w:val="a3"/>
        <w:ind w:firstLine="180"/>
        <w:rPr>
          <w:bCs w:val="0"/>
          <w:caps/>
          <w:sz w:val="20"/>
          <w:szCs w:val="20"/>
        </w:rPr>
      </w:pPr>
    </w:p>
    <w:p w:rsidR="00973AFA" w:rsidRPr="00984550" w:rsidRDefault="00973AFA" w:rsidP="00973AFA">
      <w:pPr>
        <w:pStyle w:val="a3"/>
        <w:ind w:firstLine="180"/>
        <w:rPr>
          <w:sz w:val="20"/>
          <w:szCs w:val="20"/>
        </w:rPr>
      </w:pPr>
      <w:r w:rsidRPr="00984550">
        <w:rPr>
          <w:bCs w:val="0"/>
          <w:caps/>
          <w:sz w:val="20"/>
          <w:szCs w:val="20"/>
        </w:rPr>
        <w:t xml:space="preserve">Приватне акціонерне товариство </w:t>
      </w:r>
      <w:r w:rsidRPr="00984550">
        <w:rPr>
          <w:caps/>
          <w:sz w:val="20"/>
          <w:szCs w:val="20"/>
        </w:rPr>
        <w:t>«</w:t>
      </w:r>
      <w:r w:rsidR="009227BC">
        <w:rPr>
          <w:caps/>
          <w:sz w:val="20"/>
          <w:szCs w:val="20"/>
        </w:rPr>
        <w:t>ту</w:t>
      </w:r>
      <w:r w:rsidR="0095315A">
        <w:rPr>
          <w:caps/>
          <w:sz w:val="20"/>
          <w:szCs w:val="20"/>
        </w:rPr>
        <w:t>льчинська центральна районна аптека № 90</w:t>
      </w:r>
      <w:r w:rsidRPr="00984550">
        <w:rPr>
          <w:caps/>
          <w:sz w:val="20"/>
          <w:szCs w:val="20"/>
        </w:rPr>
        <w:t>»</w:t>
      </w:r>
      <w:r w:rsidRPr="00984550">
        <w:rPr>
          <w:bCs w:val="0"/>
          <w:caps/>
          <w:sz w:val="20"/>
          <w:szCs w:val="20"/>
        </w:rPr>
        <w:t xml:space="preserve">, </w:t>
      </w:r>
      <w:r w:rsidRPr="00984550">
        <w:rPr>
          <w:bCs w:val="0"/>
          <w:sz w:val="20"/>
          <w:szCs w:val="20"/>
        </w:rPr>
        <w:t xml:space="preserve">ідентифікаційний код </w:t>
      </w:r>
      <w:r w:rsidR="00AF3B6F">
        <w:rPr>
          <w:bCs w:val="0"/>
          <w:sz w:val="20"/>
          <w:szCs w:val="20"/>
        </w:rPr>
        <w:t>01975175</w:t>
      </w:r>
      <w:r w:rsidRPr="00984550">
        <w:rPr>
          <w:sz w:val="20"/>
          <w:szCs w:val="20"/>
        </w:rPr>
        <w:t xml:space="preserve">, місцезнаходження </w:t>
      </w:r>
      <w:r w:rsidR="00AF3B6F">
        <w:rPr>
          <w:bCs w:val="0"/>
          <w:sz w:val="20"/>
          <w:szCs w:val="20"/>
        </w:rPr>
        <w:t>Вінницька область, м. Тульчин, вул. Микола Леонтовича, 58</w:t>
      </w:r>
      <w:r w:rsidRPr="00984550">
        <w:rPr>
          <w:sz w:val="20"/>
          <w:szCs w:val="20"/>
        </w:rPr>
        <w:t xml:space="preserve"> (</w:t>
      </w:r>
      <w:r w:rsidRPr="00984550">
        <w:rPr>
          <w:bCs w:val="0"/>
          <w:sz w:val="20"/>
          <w:szCs w:val="20"/>
        </w:rPr>
        <w:t>далі - Товариство</w:t>
      </w:r>
      <w:r w:rsidRPr="00984550">
        <w:rPr>
          <w:b w:val="0"/>
          <w:bCs w:val="0"/>
          <w:sz w:val="20"/>
          <w:szCs w:val="20"/>
        </w:rPr>
        <w:t>),</w:t>
      </w:r>
      <w:r w:rsidRPr="00984550">
        <w:rPr>
          <w:bCs w:val="0"/>
          <w:caps/>
          <w:sz w:val="20"/>
          <w:szCs w:val="20"/>
        </w:rPr>
        <w:t xml:space="preserve"> </w:t>
      </w:r>
      <w:r w:rsidRPr="00984550">
        <w:rPr>
          <w:b w:val="0"/>
          <w:bCs w:val="0"/>
          <w:sz w:val="20"/>
          <w:szCs w:val="20"/>
        </w:rPr>
        <w:t xml:space="preserve"> </w:t>
      </w:r>
      <w:r w:rsidRPr="00984550">
        <w:rPr>
          <w:bCs w:val="0"/>
          <w:sz w:val="20"/>
          <w:szCs w:val="20"/>
        </w:rPr>
        <w:t xml:space="preserve">повідомляє про проведення </w:t>
      </w:r>
      <w:r w:rsidR="00C54453" w:rsidRPr="00984550">
        <w:rPr>
          <w:bCs w:val="0"/>
          <w:sz w:val="20"/>
          <w:szCs w:val="20"/>
        </w:rPr>
        <w:t xml:space="preserve">річних </w:t>
      </w:r>
      <w:r w:rsidR="00A05B9E">
        <w:rPr>
          <w:bCs w:val="0"/>
          <w:sz w:val="20"/>
          <w:szCs w:val="20"/>
        </w:rPr>
        <w:t>Загальних</w:t>
      </w:r>
      <w:r w:rsidRPr="00984550">
        <w:rPr>
          <w:bCs w:val="0"/>
          <w:sz w:val="20"/>
          <w:szCs w:val="20"/>
        </w:rPr>
        <w:t xml:space="preserve"> зборів Товариства </w:t>
      </w:r>
      <w:r w:rsidRPr="00984550">
        <w:rPr>
          <w:b w:val="0"/>
          <w:bCs w:val="0"/>
          <w:sz w:val="20"/>
          <w:szCs w:val="20"/>
        </w:rPr>
        <w:t>(далі –</w:t>
      </w:r>
      <w:r w:rsidR="00C54453" w:rsidRPr="00984550">
        <w:rPr>
          <w:b w:val="0"/>
          <w:bCs w:val="0"/>
          <w:sz w:val="20"/>
          <w:szCs w:val="20"/>
        </w:rPr>
        <w:t>Загальні з</w:t>
      </w:r>
      <w:r w:rsidRPr="00984550">
        <w:rPr>
          <w:b w:val="0"/>
          <w:bCs w:val="0"/>
          <w:sz w:val="20"/>
          <w:szCs w:val="20"/>
        </w:rPr>
        <w:t>бори)</w:t>
      </w:r>
    </w:p>
    <w:p w:rsidR="00973AFA" w:rsidRPr="00984550" w:rsidRDefault="00973AFA" w:rsidP="00973AFA">
      <w:pPr>
        <w:pStyle w:val="Textbodyindent"/>
        <w:ind w:right="29" w:firstLine="180"/>
        <w:jc w:val="both"/>
        <w:rPr>
          <w:b/>
          <w:bCs/>
          <w:sz w:val="20"/>
          <w:szCs w:val="20"/>
          <w:lang w:val="uk-UA"/>
        </w:rPr>
      </w:pPr>
      <w:r w:rsidRPr="00984550">
        <w:rPr>
          <w:b/>
          <w:bCs/>
          <w:sz w:val="20"/>
          <w:szCs w:val="20"/>
          <w:lang w:val="uk-UA"/>
        </w:rPr>
        <w:t xml:space="preserve">Дата, час проведення </w:t>
      </w:r>
      <w:r w:rsidR="00A05B9E">
        <w:rPr>
          <w:b/>
          <w:bCs/>
          <w:sz w:val="20"/>
          <w:szCs w:val="20"/>
          <w:lang w:val="uk-UA"/>
        </w:rPr>
        <w:t>Загальних</w:t>
      </w:r>
      <w:r w:rsidR="00C54453" w:rsidRPr="00984550">
        <w:rPr>
          <w:b/>
          <w:bCs/>
          <w:sz w:val="20"/>
          <w:szCs w:val="20"/>
          <w:lang w:val="uk-UA"/>
        </w:rPr>
        <w:t xml:space="preserve"> з</w:t>
      </w:r>
      <w:r w:rsidRPr="00984550">
        <w:rPr>
          <w:b/>
          <w:bCs/>
          <w:sz w:val="20"/>
          <w:szCs w:val="20"/>
          <w:lang w:val="uk-UA"/>
        </w:rPr>
        <w:t>борів:</w:t>
      </w:r>
      <w:r w:rsidRPr="00984550">
        <w:rPr>
          <w:bCs/>
          <w:sz w:val="20"/>
          <w:szCs w:val="20"/>
          <w:lang w:val="uk-UA"/>
        </w:rPr>
        <w:t xml:space="preserve">  </w:t>
      </w:r>
      <w:r w:rsidR="00370BE3">
        <w:rPr>
          <w:b/>
          <w:bCs/>
          <w:sz w:val="20"/>
          <w:szCs w:val="20"/>
          <w:lang w:val="uk-UA"/>
        </w:rPr>
        <w:t>17 серпня</w:t>
      </w:r>
      <w:r w:rsidRPr="00984550">
        <w:rPr>
          <w:b/>
          <w:bCs/>
          <w:sz w:val="20"/>
          <w:szCs w:val="20"/>
          <w:lang w:val="uk-UA"/>
        </w:rPr>
        <w:t xml:space="preserve"> </w:t>
      </w:r>
      <w:r w:rsidRPr="00984550">
        <w:rPr>
          <w:b/>
          <w:sz w:val="20"/>
          <w:szCs w:val="20"/>
          <w:lang w:val="uk-UA"/>
        </w:rPr>
        <w:t xml:space="preserve"> 20</w:t>
      </w:r>
      <w:r w:rsidR="003B3763">
        <w:rPr>
          <w:b/>
          <w:sz w:val="20"/>
          <w:szCs w:val="20"/>
          <w:lang w:val="uk-UA"/>
        </w:rPr>
        <w:t>21</w:t>
      </w:r>
      <w:r w:rsidRPr="00984550">
        <w:rPr>
          <w:b/>
          <w:sz w:val="20"/>
          <w:szCs w:val="20"/>
          <w:lang w:val="uk-UA"/>
        </w:rPr>
        <w:t xml:space="preserve"> року</w:t>
      </w:r>
      <w:r w:rsidRPr="00984550">
        <w:rPr>
          <w:b/>
          <w:bCs/>
          <w:sz w:val="20"/>
          <w:szCs w:val="20"/>
          <w:lang w:val="uk-UA"/>
        </w:rPr>
        <w:t xml:space="preserve"> о </w:t>
      </w:r>
      <w:r w:rsidR="008B742C">
        <w:rPr>
          <w:b/>
          <w:bCs/>
          <w:sz w:val="20"/>
          <w:szCs w:val="20"/>
          <w:lang w:val="uk-UA"/>
        </w:rPr>
        <w:t>12</w:t>
      </w:r>
      <w:r w:rsidRPr="00984550">
        <w:rPr>
          <w:b/>
          <w:bCs/>
          <w:sz w:val="20"/>
          <w:szCs w:val="20"/>
          <w:lang w:val="uk-UA"/>
        </w:rPr>
        <w:t xml:space="preserve"> год. 00 хв. </w:t>
      </w:r>
    </w:p>
    <w:p w:rsidR="00711820" w:rsidRPr="00711820" w:rsidRDefault="00973AFA" w:rsidP="00973AFA">
      <w:pPr>
        <w:pStyle w:val="Textbodyindent"/>
        <w:ind w:right="29" w:firstLine="180"/>
        <w:jc w:val="both"/>
        <w:rPr>
          <w:sz w:val="20"/>
          <w:szCs w:val="20"/>
          <w:lang w:val="uk-UA"/>
        </w:rPr>
      </w:pPr>
      <w:r w:rsidRPr="00984550">
        <w:rPr>
          <w:b/>
          <w:bCs/>
          <w:iCs/>
          <w:sz w:val="20"/>
          <w:szCs w:val="20"/>
          <w:lang w:val="uk-UA"/>
        </w:rPr>
        <w:t xml:space="preserve">Місце проведення </w:t>
      </w:r>
      <w:r w:rsidR="00A05B9E">
        <w:rPr>
          <w:b/>
          <w:bCs/>
          <w:iCs/>
          <w:sz w:val="20"/>
          <w:szCs w:val="20"/>
          <w:lang w:val="uk-UA"/>
        </w:rPr>
        <w:t>Загальних</w:t>
      </w:r>
      <w:r w:rsidR="00C54453" w:rsidRPr="00984550">
        <w:rPr>
          <w:b/>
          <w:bCs/>
          <w:iCs/>
          <w:sz w:val="20"/>
          <w:szCs w:val="20"/>
          <w:lang w:val="uk-UA"/>
        </w:rPr>
        <w:t xml:space="preserve"> з</w:t>
      </w:r>
      <w:r w:rsidRPr="00984550">
        <w:rPr>
          <w:b/>
          <w:bCs/>
          <w:iCs/>
          <w:sz w:val="20"/>
          <w:szCs w:val="20"/>
          <w:lang w:val="uk-UA"/>
        </w:rPr>
        <w:t xml:space="preserve">борів: </w:t>
      </w:r>
      <w:r w:rsidR="00711820" w:rsidRPr="00711820">
        <w:rPr>
          <w:bCs/>
          <w:sz w:val="20"/>
          <w:szCs w:val="20"/>
          <w:lang w:val="uk-UA"/>
        </w:rPr>
        <w:t>Вінницька область, м. Тульчин, вул. Микола Леонтовича, 58</w:t>
      </w:r>
      <w:r w:rsidR="00711820" w:rsidRPr="00711820">
        <w:rPr>
          <w:sz w:val="20"/>
          <w:szCs w:val="20"/>
          <w:lang w:val="uk-UA"/>
        </w:rPr>
        <w:t>, кабінет № 1</w:t>
      </w:r>
    </w:p>
    <w:p w:rsidR="00973AFA" w:rsidRPr="00984550" w:rsidRDefault="00973AFA" w:rsidP="00973AFA">
      <w:pPr>
        <w:pStyle w:val="Textbodyindent"/>
        <w:ind w:right="29" w:firstLine="180"/>
        <w:jc w:val="both"/>
        <w:rPr>
          <w:b/>
          <w:bCs/>
          <w:sz w:val="20"/>
          <w:szCs w:val="20"/>
          <w:lang w:val="uk-UA"/>
        </w:rPr>
      </w:pPr>
      <w:r w:rsidRPr="00984550">
        <w:rPr>
          <w:b/>
          <w:bCs/>
          <w:sz w:val="20"/>
          <w:szCs w:val="20"/>
          <w:lang w:val="uk-UA"/>
        </w:rPr>
        <w:t xml:space="preserve">Час початку реєстрації акціонерів для участі у </w:t>
      </w:r>
      <w:r w:rsidR="00A05B9E">
        <w:rPr>
          <w:b/>
          <w:bCs/>
          <w:sz w:val="20"/>
          <w:szCs w:val="20"/>
          <w:lang w:val="uk-UA"/>
        </w:rPr>
        <w:t>Загальних</w:t>
      </w:r>
      <w:r w:rsidR="00C54453" w:rsidRPr="00984550">
        <w:rPr>
          <w:b/>
          <w:bCs/>
          <w:sz w:val="20"/>
          <w:szCs w:val="20"/>
          <w:lang w:val="uk-UA"/>
        </w:rPr>
        <w:t xml:space="preserve"> з</w:t>
      </w:r>
      <w:r w:rsidRPr="00984550">
        <w:rPr>
          <w:b/>
          <w:bCs/>
          <w:sz w:val="20"/>
          <w:szCs w:val="20"/>
          <w:lang w:val="uk-UA"/>
        </w:rPr>
        <w:t xml:space="preserve">борах: </w:t>
      </w:r>
      <w:r w:rsidR="00370BE3">
        <w:rPr>
          <w:bCs/>
          <w:sz w:val="20"/>
          <w:szCs w:val="20"/>
          <w:lang w:val="uk-UA"/>
        </w:rPr>
        <w:t xml:space="preserve">17 серпня </w:t>
      </w:r>
      <w:r w:rsidR="00C54453" w:rsidRPr="00984550">
        <w:rPr>
          <w:sz w:val="20"/>
          <w:szCs w:val="20"/>
          <w:lang w:val="uk-UA"/>
        </w:rPr>
        <w:t>202</w:t>
      </w:r>
      <w:r w:rsidR="003B3763">
        <w:rPr>
          <w:sz w:val="20"/>
          <w:szCs w:val="20"/>
          <w:lang w:val="uk-UA"/>
        </w:rPr>
        <w:t>1</w:t>
      </w:r>
      <w:r w:rsidRPr="00984550">
        <w:rPr>
          <w:sz w:val="20"/>
          <w:szCs w:val="20"/>
          <w:lang w:val="uk-UA"/>
        </w:rPr>
        <w:t>року</w:t>
      </w:r>
      <w:r w:rsidRPr="00984550">
        <w:rPr>
          <w:b/>
          <w:bCs/>
          <w:sz w:val="20"/>
          <w:szCs w:val="20"/>
          <w:lang w:val="uk-UA"/>
        </w:rPr>
        <w:t xml:space="preserve"> </w:t>
      </w:r>
      <w:r w:rsidRPr="00984550">
        <w:rPr>
          <w:bCs/>
          <w:sz w:val="20"/>
          <w:szCs w:val="20"/>
          <w:lang w:val="uk-UA"/>
        </w:rPr>
        <w:t xml:space="preserve">о </w:t>
      </w:r>
      <w:r w:rsidR="008B742C">
        <w:rPr>
          <w:bCs/>
          <w:sz w:val="20"/>
          <w:szCs w:val="20"/>
          <w:lang w:val="uk-UA"/>
        </w:rPr>
        <w:t>11</w:t>
      </w:r>
      <w:r w:rsidRPr="00984550">
        <w:rPr>
          <w:bCs/>
          <w:sz w:val="20"/>
          <w:szCs w:val="20"/>
          <w:lang w:val="uk-UA"/>
        </w:rPr>
        <w:t xml:space="preserve"> год. 00 хв.</w:t>
      </w:r>
    </w:p>
    <w:p w:rsidR="00973AFA" w:rsidRPr="00984550" w:rsidRDefault="00973AFA" w:rsidP="00973AFA">
      <w:pPr>
        <w:pStyle w:val="Textbodyindent"/>
        <w:ind w:right="29" w:firstLine="180"/>
        <w:jc w:val="both"/>
        <w:rPr>
          <w:bCs/>
          <w:sz w:val="20"/>
          <w:szCs w:val="20"/>
          <w:lang w:val="uk-UA"/>
        </w:rPr>
      </w:pPr>
      <w:r w:rsidRPr="00984550">
        <w:rPr>
          <w:b/>
          <w:bCs/>
          <w:sz w:val="20"/>
          <w:szCs w:val="20"/>
          <w:lang w:val="uk-UA"/>
        </w:rPr>
        <w:t xml:space="preserve">Час закінчення реєстрації акціонерів для участі у </w:t>
      </w:r>
      <w:r w:rsidR="00A05B9E">
        <w:rPr>
          <w:b/>
          <w:bCs/>
          <w:sz w:val="20"/>
          <w:szCs w:val="20"/>
          <w:lang w:val="uk-UA"/>
        </w:rPr>
        <w:t>Загальних</w:t>
      </w:r>
      <w:r w:rsidR="00C54453" w:rsidRPr="00984550">
        <w:rPr>
          <w:b/>
          <w:bCs/>
          <w:sz w:val="20"/>
          <w:szCs w:val="20"/>
          <w:lang w:val="uk-UA"/>
        </w:rPr>
        <w:t xml:space="preserve"> з</w:t>
      </w:r>
      <w:r w:rsidRPr="00984550">
        <w:rPr>
          <w:b/>
          <w:bCs/>
          <w:sz w:val="20"/>
          <w:szCs w:val="20"/>
          <w:lang w:val="uk-UA"/>
        </w:rPr>
        <w:t xml:space="preserve">борах: </w:t>
      </w:r>
      <w:r w:rsidR="00370BE3">
        <w:rPr>
          <w:bCs/>
          <w:sz w:val="20"/>
          <w:szCs w:val="20"/>
          <w:lang w:val="uk-UA"/>
        </w:rPr>
        <w:t xml:space="preserve">17 серпня </w:t>
      </w:r>
      <w:r w:rsidRPr="00984550">
        <w:rPr>
          <w:sz w:val="20"/>
          <w:szCs w:val="20"/>
          <w:lang w:val="uk-UA"/>
        </w:rPr>
        <w:t>20</w:t>
      </w:r>
      <w:r w:rsidR="003769F5" w:rsidRPr="00984550">
        <w:rPr>
          <w:sz w:val="20"/>
          <w:szCs w:val="20"/>
          <w:lang w:val="uk-UA"/>
        </w:rPr>
        <w:t>2</w:t>
      </w:r>
      <w:r w:rsidR="003B3763">
        <w:rPr>
          <w:sz w:val="20"/>
          <w:szCs w:val="20"/>
          <w:lang w:val="uk-UA"/>
        </w:rPr>
        <w:t>1</w:t>
      </w:r>
      <w:r w:rsidRPr="00984550">
        <w:rPr>
          <w:sz w:val="20"/>
          <w:szCs w:val="20"/>
          <w:lang w:val="uk-UA"/>
        </w:rPr>
        <w:t xml:space="preserve"> року</w:t>
      </w:r>
      <w:r w:rsidRPr="00984550">
        <w:rPr>
          <w:b/>
          <w:bCs/>
          <w:sz w:val="20"/>
          <w:szCs w:val="20"/>
          <w:lang w:val="uk-UA"/>
        </w:rPr>
        <w:t xml:space="preserve"> </w:t>
      </w:r>
      <w:r w:rsidRPr="00984550">
        <w:rPr>
          <w:bCs/>
          <w:sz w:val="20"/>
          <w:szCs w:val="20"/>
          <w:lang w:val="uk-UA"/>
        </w:rPr>
        <w:t xml:space="preserve">о </w:t>
      </w:r>
      <w:r w:rsidR="008B742C">
        <w:rPr>
          <w:bCs/>
          <w:sz w:val="20"/>
          <w:szCs w:val="20"/>
          <w:lang w:val="uk-UA"/>
        </w:rPr>
        <w:t>11</w:t>
      </w:r>
      <w:r w:rsidRPr="00984550">
        <w:rPr>
          <w:bCs/>
          <w:sz w:val="20"/>
          <w:szCs w:val="20"/>
          <w:lang w:val="uk-UA"/>
        </w:rPr>
        <w:t xml:space="preserve"> год. 45 хв.</w:t>
      </w:r>
    </w:p>
    <w:p w:rsidR="00A05DE1" w:rsidRPr="00711820" w:rsidRDefault="00973AFA" w:rsidP="00A05DE1">
      <w:pPr>
        <w:pStyle w:val="Textbodyindent"/>
        <w:ind w:right="29" w:firstLine="180"/>
        <w:jc w:val="both"/>
        <w:rPr>
          <w:sz w:val="20"/>
          <w:szCs w:val="20"/>
          <w:lang w:val="uk-UA"/>
        </w:rPr>
      </w:pPr>
      <w:r w:rsidRPr="00984550">
        <w:rPr>
          <w:b/>
          <w:bCs/>
          <w:sz w:val="20"/>
          <w:szCs w:val="20"/>
          <w:lang w:val="uk-UA"/>
        </w:rPr>
        <w:t xml:space="preserve">Місце реєстрації акціонерів для участі у </w:t>
      </w:r>
      <w:r w:rsidR="00A05B9E">
        <w:rPr>
          <w:b/>
          <w:bCs/>
          <w:sz w:val="20"/>
          <w:szCs w:val="20"/>
          <w:lang w:val="uk-UA"/>
        </w:rPr>
        <w:t>Загальних</w:t>
      </w:r>
      <w:r w:rsidR="003769F5" w:rsidRPr="00984550">
        <w:rPr>
          <w:b/>
          <w:bCs/>
          <w:sz w:val="20"/>
          <w:szCs w:val="20"/>
          <w:lang w:val="uk-UA"/>
        </w:rPr>
        <w:t xml:space="preserve"> зборах</w:t>
      </w:r>
      <w:r w:rsidRPr="00984550">
        <w:rPr>
          <w:b/>
          <w:bCs/>
          <w:sz w:val="20"/>
          <w:szCs w:val="20"/>
          <w:lang w:val="uk-UA"/>
        </w:rPr>
        <w:t xml:space="preserve">: </w:t>
      </w:r>
      <w:r w:rsidRPr="00984550">
        <w:rPr>
          <w:bCs/>
          <w:sz w:val="20"/>
          <w:szCs w:val="20"/>
          <w:lang w:val="uk-UA"/>
        </w:rPr>
        <w:t>м</w:t>
      </w:r>
      <w:r w:rsidR="00A05DE1" w:rsidRPr="00A05DE1">
        <w:rPr>
          <w:bCs/>
          <w:sz w:val="20"/>
          <w:szCs w:val="20"/>
          <w:lang w:val="uk-UA"/>
        </w:rPr>
        <w:t xml:space="preserve"> </w:t>
      </w:r>
      <w:r w:rsidR="00A05DE1" w:rsidRPr="00711820">
        <w:rPr>
          <w:bCs/>
          <w:sz w:val="20"/>
          <w:szCs w:val="20"/>
          <w:lang w:val="uk-UA"/>
        </w:rPr>
        <w:t>Вінницька область, м. Тульчин, вул. Микола Леонтовича, 58</w:t>
      </w:r>
      <w:r w:rsidR="00A05DE1" w:rsidRPr="00711820">
        <w:rPr>
          <w:sz w:val="20"/>
          <w:szCs w:val="20"/>
          <w:lang w:val="uk-UA"/>
        </w:rPr>
        <w:t>, кабінет № 1</w:t>
      </w:r>
    </w:p>
    <w:p w:rsidR="00973AFA" w:rsidRPr="00984550" w:rsidRDefault="00973AFA" w:rsidP="00973AFA">
      <w:pPr>
        <w:pStyle w:val="Textbodyindent"/>
        <w:ind w:right="29" w:firstLine="180"/>
        <w:jc w:val="both"/>
        <w:rPr>
          <w:b/>
          <w:bCs/>
          <w:sz w:val="20"/>
          <w:szCs w:val="20"/>
          <w:lang w:val="uk-UA"/>
        </w:rPr>
      </w:pPr>
      <w:r w:rsidRPr="00984550">
        <w:rPr>
          <w:b/>
          <w:bCs/>
          <w:sz w:val="20"/>
          <w:szCs w:val="20"/>
          <w:lang w:val="uk-UA"/>
        </w:rPr>
        <w:t xml:space="preserve">Дата складення переліку акціонерів, які мають право на участь у </w:t>
      </w:r>
      <w:r w:rsidR="00A05B9E">
        <w:rPr>
          <w:b/>
          <w:bCs/>
          <w:sz w:val="20"/>
          <w:szCs w:val="20"/>
          <w:lang w:val="uk-UA"/>
        </w:rPr>
        <w:t>Загальних</w:t>
      </w:r>
      <w:r w:rsidR="003769F5" w:rsidRPr="00984550">
        <w:rPr>
          <w:b/>
          <w:bCs/>
          <w:sz w:val="20"/>
          <w:szCs w:val="20"/>
          <w:lang w:val="uk-UA"/>
        </w:rPr>
        <w:t xml:space="preserve"> зборах</w:t>
      </w:r>
      <w:r w:rsidRPr="00984550">
        <w:rPr>
          <w:b/>
          <w:bCs/>
          <w:sz w:val="20"/>
          <w:szCs w:val="20"/>
          <w:lang w:val="uk-UA"/>
        </w:rPr>
        <w:t xml:space="preserve">: </w:t>
      </w:r>
      <w:r w:rsidRPr="00984550">
        <w:rPr>
          <w:bCs/>
          <w:sz w:val="20"/>
          <w:szCs w:val="20"/>
          <w:lang w:val="uk-UA"/>
        </w:rPr>
        <w:t xml:space="preserve">станом на 24 годину </w:t>
      </w:r>
      <w:r w:rsidR="00370BE3">
        <w:rPr>
          <w:bCs/>
          <w:sz w:val="20"/>
          <w:szCs w:val="20"/>
          <w:lang w:val="uk-UA"/>
        </w:rPr>
        <w:t>11 серпня</w:t>
      </w:r>
      <w:bookmarkStart w:id="0" w:name="_GoBack"/>
      <w:bookmarkEnd w:id="0"/>
      <w:r w:rsidRPr="00984550">
        <w:rPr>
          <w:bCs/>
          <w:sz w:val="20"/>
          <w:szCs w:val="20"/>
          <w:lang w:val="uk-UA"/>
        </w:rPr>
        <w:t xml:space="preserve"> 20</w:t>
      </w:r>
      <w:r w:rsidR="003769F5" w:rsidRPr="00984550">
        <w:rPr>
          <w:bCs/>
          <w:sz w:val="20"/>
          <w:szCs w:val="20"/>
          <w:lang w:val="uk-UA"/>
        </w:rPr>
        <w:t>2</w:t>
      </w:r>
      <w:r w:rsidR="003B3763">
        <w:rPr>
          <w:bCs/>
          <w:sz w:val="20"/>
          <w:szCs w:val="20"/>
          <w:lang w:val="uk-UA"/>
        </w:rPr>
        <w:t>1</w:t>
      </w:r>
      <w:r w:rsidRPr="00984550">
        <w:rPr>
          <w:bCs/>
          <w:sz w:val="20"/>
          <w:szCs w:val="20"/>
          <w:lang w:val="uk-UA"/>
        </w:rPr>
        <w:t xml:space="preserve"> року.</w:t>
      </w:r>
    </w:p>
    <w:p w:rsidR="00973AFA" w:rsidRPr="00984550" w:rsidRDefault="00973AFA" w:rsidP="00973AFA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984550">
        <w:rPr>
          <w:rFonts w:ascii="Times New Roman" w:hAnsi="Times New Roman"/>
          <w:sz w:val="20"/>
          <w:szCs w:val="20"/>
        </w:rPr>
        <w:t>ПЕРЕЛІК ПИТАНЬ РАЗОМ З ПРОЕКТОМ РІШЕНЬ  ЩОДО КОЖНОГО З ПИТАНЬ, ВКЛЮЧЕНИХ ДО ПРОЕКТУ ПОРЯДКУ ДЕННОГО</w:t>
      </w:r>
    </w:p>
    <w:p w:rsidR="00973AFA" w:rsidRPr="00984550" w:rsidRDefault="00973AFA" w:rsidP="00973AFA">
      <w:pPr>
        <w:jc w:val="both"/>
        <w:rPr>
          <w:b/>
          <w:sz w:val="20"/>
          <w:szCs w:val="20"/>
        </w:rPr>
      </w:pPr>
    </w:p>
    <w:p w:rsidR="00973AFA" w:rsidRPr="00984550" w:rsidRDefault="00973AFA" w:rsidP="00984550">
      <w:pPr>
        <w:ind w:firstLine="284"/>
        <w:jc w:val="both"/>
        <w:rPr>
          <w:b/>
          <w:sz w:val="20"/>
          <w:szCs w:val="20"/>
        </w:rPr>
      </w:pPr>
      <w:r w:rsidRPr="00984550">
        <w:rPr>
          <w:b/>
          <w:sz w:val="20"/>
          <w:szCs w:val="20"/>
        </w:rPr>
        <w:t>1. Обрання членів Лічильної комісії, прийняття рішення про припинення їх повноважень.</w:t>
      </w:r>
    </w:p>
    <w:p w:rsidR="00973AFA" w:rsidRPr="00984550" w:rsidRDefault="00973AFA" w:rsidP="00984550">
      <w:pPr>
        <w:pStyle w:val="31"/>
        <w:ind w:firstLine="284"/>
        <w:rPr>
          <w:i w:val="0"/>
          <w:u w:val="single"/>
        </w:rPr>
      </w:pPr>
      <w:r w:rsidRPr="00984550">
        <w:rPr>
          <w:i w:val="0"/>
          <w:u w:val="single"/>
        </w:rPr>
        <w:t>Проект рішення:</w:t>
      </w:r>
    </w:p>
    <w:p w:rsidR="00973AFA" w:rsidRPr="00984550" w:rsidRDefault="00973AFA" w:rsidP="00984550">
      <w:pPr>
        <w:pStyle w:val="31"/>
        <w:ind w:firstLine="284"/>
        <w:rPr>
          <w:i w:val="0"/>
        </w:rPr>
      </w:pPr>
      <w:r w:rsidRPr="00984550">
        <w:rPr>
          <w:i w:val="0"/>
        </w:rPr>
        <w:t>1. Обрати лічильну комісію у складі</w:t>
      </w:r>
      <w:r w:rsidR="003B60EB" w:rsidRPr="00984550">
        <w:rPr>
          <w:i w:val="0"/>
        </w:rPr>
        <w:t>:</w:t>
      </w:r>
      <w:r w:rsidRPr="00984550">
        <w:rPr>
          <w:i w:val="0"/>
        </w:rPr>
        <w:t xml:space="preserve"> голов</w:t>
      </w:r>
      <w:r w:rsidR="003B60EB" w:rsidRPr="00984550">
        <w:rPr>
          <w:i w:val="0"/>
        </w:rPr>
        <w:t>а</w:t>
      </w:r>
      <w:r w:rsidRPr="00984550">
        <w:rPr>
          <w:i w:val="0"/>
        </w:rPr>
        <w:t xml:space="preserve"> лічильної комісії </w:t>
      </w:r>
      <w:r w:rsidR="007379FB">
        <w:rPr>
          <w:i w:val="0"/>
        </w:rPr>
        <w:t>Колесник Михайло Михайлович</w:t>
      </w:r>
      <w:r w:rsidRPr="00984550">
        <w:rPr>
          <w:i w:val="0"/>
        </w:rPr>
        <w:t xml:space="preserve">, член лічильної комісії  </w:t>
      </w:r>
      <w:proofErr w:type="spellStart"/>
      <w:r w:rsidR="007379FB">
        <w:rPr>
          <w:i w:val="0"/>
        </w:rPr>
        <w:t>Кокошко</w:t>
      </w:r>
      <w:proofErr w:type="spellEnd"/>
      <w:r w:rsidR="007379FB">
        <w:rPr>
          <w:i w:val="0"/>
        </w:rPr>
        <w:t xml:space="preserve"> Надія Овсіївна</w:t>
      </w:r>
      <w:r w:rsidRPr="00984550">
        <w:rPr>
          <w:i w:val="0"/>
        </w:rPr>
        <w:t>.</w:t>
      </w:r>
    </w:p>
    <w:p w:rsidR="00973AFA" w:rsidRPr="00984550" w:rsidRDefault="00973AFA" w:rsidP="00984550">
      <w:pPr>
        <w:pStyle w:val="31"/>
        <w:ind w:firstLine="284"/>
        <w:rPr>
          <w:i w:val="0"/>
        </w:rPr>
      </w:pPr>
      <w:r w:rsidRPr="00984550">
        <w:rPr>
          <w:i w:val="0"/>
        </w:rPr>
        <w:t xml:space="preserve">2. Повноваження лічильної комісії припинити після виконання всіх повноважень, покладених на лічильну комісію відповідно до чинного законодавства. </w:t>
      </w:r>
    </w:p>
    <w:p w:rsidR="00973AFA" w:rsidRPr="00984550" w:rsidRDefault="00973AFA" w:rsidP="00984550">
      <w:pPr>
        <w:ind w:firstLine="284"/>
        <w:jc w:val="both"/>
        <w:rPr>
          <w:sz w:val="20"/>
          <w:szCs w:val="20"/>
        </w:rPr>
      </w:pPr>
    </w:p>
    <w:p w:rsidR="00973AFA" w:rsidRPr="00984550" w:rsidRDefault="00973AFA" w:rsidP="00984550">
      <w:pPr>
        <w:ind w:firstLine="284"/>
        <w:jc w:val="both"/>
        <w:rPr>
          <w:b/>
          <w:sz w:val="20"/>
          <w:szCs w:val="20"/>
        </w:rPr>
      </w:pPr>
      <w:r w:rsidRPr="00984550">
        <w:rPr>
          <w:b/>
          <w:sz w:val="20"/>
          <w:szCs w:val="20"/>
        </w:rPr>
        <w:t xml:space="preserve">2. Обрання Голови та Секретаря </w:t>
      </w:r>
      <w:r w:rsidR="00A05B9E">
        <w:rPr>
          <w:b/>
          <w:sz w:val="20"/>
          <w:szCs w:val="20"/>
        </w:rPr>
        <w:t>Загальних</w:t>
      </w:r>
      <w:r w:rsidRPr="00984550">
        <w:rPr>
          <w:b/>
          <w:sz w:val="20"/>
          <w:szCs w:val="20"/>
        </w:rPr>
        <w:t xml:space="preserve"> зборів.</w:t>
      </w:r>
    </w:p>
    <w:p w:rsidR="00973AFA" w:rsidRPr="00984550" w:rsidRDefault="00973AFA" w:rsidP="00984550">
      <w:pPr>
        <w:pStyle w:val="31"/>
        <w:ind w:firstLine="284"/>
        <w:rPr>
          <w:i w:val="0"/>
          <w:u w:val="single"/>
        </w:rPr>
      </w:pPr>
      <w:r w:rsidRPr="00984550">
        <w:rPr>
          <w:i w:val="0"/>
          <w:u w:val="single"/>
        </w:rPr>
        <w:t xml:space="preserve">Проект рішення: </w:t>
      </w:r>
    </w:p>
    <w:p w:rsidR="00973AFA" w:rsidRPr="00984550" w:rsidRDefault="00973AFA" w:rsidP="00984550">
      <w:pPr>
        <w:pStyle w:val="31"/>
        <w:ind w:firstLine="284"/>
        <w:rPr>
          <w:i w:val="0"/>
        </w:rPr>
      </w:pPr>
      <w:r w:rsidRPr="00984550">
        <w:rPr>
          <w:i w:val="0"/>
        </w:rPr>
        <w:t xml:space="preserve">Обрати Головою </w:t>
      </w:r>
      <w:r w:rsidR="00A05B9E">
        <w:rPr>
          <w:i w:val="0"/>
        </w:rPr>
        <w:t>Загальних</w:t>
      </w:r>
      <w:r w:rsidRPr="00984550">
        <w:rPr>
          <w:i w:val="0"/>
        </w:rPr>
        <w:t xml:space="preserve"> зборів </w:t>
      </w:r>
      <w:proofErr w:type="spellStart"/>
      <w:r w:rsidR="007379FB">
        <w:rPr>
          <w:i w:val="0"/>
        </w:rPr>
        <w:t>Савосту</w:t>
      </w:r>
      <w:proofErr w:type="spellEnd"/>
      <w:r w:rsidR="007379FB">
        <w:rPr>
          <w:i w:val="0"/>
        </w:rPr>
        <w:t xml:space="preserve"> Юрія Михайловича</w:t>
      </w:r>
      <w:r w:rsidRPr="00984550">
        <w:rPr>
          <w:i w:val="0"/>
        </w:rPr>
        <w:t xml:space="preserve">, Секретарем </w:t>
      </w:r>
      <w:r w:rsidR="00A05B9E">
        <w:rPr>
          <w:i w:val="0"/>
        </w:rPr>
        <w:t>Загальних</w:t>
      </w:r>
      <w:r w:rsidRPr="00984550">
        <w:rPr>
          <w:i w:val="0"/>
        </w:rPr>
        <w:t xml:space="preserve"> зборів </w:t>
      </w:r>
      <w:proofErr w:type="spellStart"/>
      <w:r w:rsidR="007379FB">
        <w:rPr>
          <w:i w:val="0"/>
        </w:rPr>
        <w:t>Просяник</w:t>
      </w:r>
      <w:proofErr w:type="spellEnd"/>
      <w:r w:rsidR="007379FB">
        <w:rPr>
          <w:i w:val="0"/>
        </w:rPr>
        <w:t xml:space="preserve"> Ларису Федорівну</w:t>
      </w:r>
      <w:r w:rsidRPr="00984550">
        <w:rPr>
          <w:i w:val="0"/>
        </w:rPr>
        <w:t>.</w:t>
      </w:r>
    </w:p>
    <w:p w:rsidR="00973AFA" w:rsidRPr="00984550" w:rsidRDefault="00973AFA" w:rsidP="00984550">
      <w:pPr>
        <w:pStyle w:val="31"/>
        <w:ind w:firstLine="284"/>
      </w:pPr>
    </w:p>
    <w:p w:rsidR="00984550" w:rsidRPr="00984550" w:rsidRDefault="00984550" w:rsidP="00984550">
      <w:pPr>
        <w:ind w:firstLine="284"/>
        <w:jc w:val="both"/>
        <w:rPr>
          <w:b/>
          <w:sz w:val="20"/>
          <w:szCs w:val="20"/>
        </w:rPr>
      </w:pPr>
      <w:r w:rsidRPr="00984550">
        <w:rPr>
          <w:b/>
          <w:sz w:val="20"/>
          <w:szCs w:val="20"/>
        </w:rPr>
        <w:t xml:space="preserve">3. Прийняття рішень з питань порядку проведення </w:t>
      </w:r>
      <w:r w:rsidR="00A05B9E">
        <w:rPr>
          <w:b/>
          <w:sz w:val="20"/>
          <w:szCs w:val="20"/>
        </w:rPr>
        <w:t>Загальних</w:t>
      </w:r>
      <w:r w:rsidRPr="00984550">
        <w:rPr>
          <w:b/>
          <w:sz w:val="20"/>
          <w:szCs w:val="20"/>
        </w:rPr>
        <w:t xml:space="preserve"> зборів.</w:t>
      </w:r>
    </w:p>
    <w:p w:rsidR="00984550" w:rsidRPr="00984550" w:rsidRDefault="00984550" w:rsidP="00984550">
      <w:pPr>
        <w:pStyle w:val="31"/>
        <w:ind w:firstLine="284"/>
        <w:rPr>
          <w:i w:val="0"/>
          <w:u w:val="single"/>
        </w:rPr>
      </w:pPr>
      <w:r w:rsidRPr="00984550">
        <w:rPr>
          <w:i w:val="0"/>
          <w:u w:val="single"/>
        </w:rPr>
        <w:t>Проект рішення:</w:t>
      </w:r>
    </w:p>
    <w:p w:rsidR="00984550" w:rsidRPr="00984550" w:rsidRDefault="00984550" w:rsidP="00984550">
      <w:pPr>
        <w:pStyle w:val="31"/>
        <w:ind w:firstLine="284"/>
        <w:rPr>
          <w:i w:val="0"/>
        </w:rPr>
      </w:pPr>
      <w:r w:rsidRPr="00984550">
        <w:rPr>
          <w:i w:val="0"/>
        </w:rPr>
        <w:t xml:space="preserve">Затвердити наступний порядок проведення </w:t>
      </w:r>
      <w:r w:rsidR="00A05B9E">
        <w:rPr>
          <w:i w:val="0"/>
        </w:rPr>
        <w:t>Загальних</w:t>
      </w:r>
      <w:r w:rsidRPr="00984550">
        <w:rPr>
          <w:i w:val="0"/>
        </w:rPr>
        <w:t xml:space="preserve"> зборів:</w:t>
      </w:r>
    </w:p>
    <w:p w:rsidR="00984550" w:rsidRPr="00984550" w:rsidRDefault="00984550" w:rsidP="00984550">
      <w:pPr>
        <w:pStyle w:val="Standard"/>
        <w:shd w:val="clear" w:color="auto" w:fill="FFFFFF"/>
        <w:ind w:firstLine="284"/>
        <w:jc w:val="both"/>
        <w:rPr>
          <w:rStyle w:val="ab"/>
          <w:sz w:val="20"/>
          <w:szCs w:val="20"/>
          <w:shd w:val="clear" w:color="auto" w:fill="DFE2E7"/>
          <w:lang w:val="uk-UA"/>
        </w:rPr>
      </w:pPr>
      <w:r w:rsidRPr="00984550">
        <w:rPr>
          <w:sz w:val="20"/>
          <w:szCs w:val="20"/>
          <w:shd w:val="clear" w:color="auto" w:fill="FFFFFF"/>
          <w:lang w:val="uk-UA"/>
        </w:rPr>
        <w:t>доповіді за порядком денним – до 30 хвилин;  виступи під час дебатів – до 5 хвилин; зауваження, довідки, пропозиції  - до 3 хвилин; обговорення питань – до 30 хвилин; голосування з питань порядку денного – з використанням бюлетенів для голосування.</w:t>
      </w:r>
      <w:r w:rsidRPr="00984550">
        <w:rPr>
          <w:rStyle w:val="ab"/>
          <w:sz w:val="20"/>
          <w:szCs w:val="20"/>
          <w:shd w:val="clear" w:color="auto" w:fill="DFE2E7"/>
          <w:lang w:val="uk-UA"/>
        </w:rPr>
        <w:t xml:space="preserve"> </w:t>
      </w:r>
    </w:p>
    <w:p w:rsidR="00973AFA" w:rsidRPr="00984550" w:rsidRDefault="00973AFA" w:rsidP="00973AFA">
      <w:pPr>
        <w:jc w:val="both"/>
        <w:rPr>
          <w:sz w:val="20"/>
          <w:szCs w:val="20"/>
        </w:rPr>
      </w:pPr>
    </w:p>
    <w:p w:rsidR="00973AFA" w:rsidRPr="00984550" w:rsidRDefault="00973AFA" w:rsidP="00FA68E1">
      <w:pPr>
        <w:ind w:firstLine="284"/>
        <w:jc w:val="both"/>
        <w:rPr>
          <w:b/>
          <w:sz w:val="20"/>
          <w:szCs w:val="20"/>
        </w:rPr>
      </w:pPr>
      <w:r w:rsidRPr="00984550">
        <w:rPr>
          <w:b/>
          <w:iCs/>
          <w:sz w:val="20"/>
          <w:szCs w:val="20"/>
        </w:rPr>
        <w:t>4.</w:t>
      </w:r>
      <w:r w:rsidRPr="00984550">
        <w:rPr>
          <w:b/>
          <w:i/>
          <w:iCs/>
          <w:sz w:val="20"/>
          <w:szCs w:val="20"/>
        </w:rPr>
        <w:t xml:space="preserve"> </w:t>
      </w:r>
      <w:r w:rsidRPr="00984550">
        <w:rPr>
          <w:b/>
          <w:sz w:val="20"/>
          <w:szCs w:val="20"/>
        </w:rPr>
        <w:t>Звіт Директора про підсумки фінансово - господарської діяльності за 201</w:t>
      </w:r>
      <w:r w:rsidR="00FA68E1">
        <w:rPr>
          <w:b/>
          <w:sz w:val="20"/>
          <w:szCs w:val="20"/>
        </w:rPr>
        <w:t>9</w:t>
      </w:r>
      <w:r w:rsidR="003B3763">
        <w:rPr>
          <w:b/>
          <w:sz w:val="20"/>
          <w:szCs w:val="20"/>
        </w:rPr>
        <w:t>-2020</w:t>
      </w:r>
      <w:r w:rsidRPr="00984550">
        <w:rPr>
          <w:b/>
          <w:sz w:val="20"/>
          <w:szCs w:val="20"/>
        </w:rPr>
        <w:t xml:space="preserve"> р</w:t>
      </w:r>
      <w:r w:rsidR="003B3763">
        <w:rPr>
          <w:b/>
          <w:sz w:val="20"/>
          <w:szCs w:val="20"/>
        </w:rPr>
        <w:t>оки</w:t>
      </w:r>
      <w:r w:rsidRPr="00984550">
        <w:rPr>
          <w:b/>
          <w:sz w:val="20"/>
          <w:szCs w:val="20"/>
        </w:rPr>
        <w:t xml:space="preserve">, прийняття рішення за наслідками розгляду звіту. </w:t>
      </w:r>
    </w:p>
    <w:p w:rsidR="00973AFA" w:rsidRPr="00984550" w:rsidRDefault="00973AFA" w:rsidP="00FA68E1">
      <w:pPr>
        <w:pStyle w:val="31"/>
        <w:ind w:firstLine="284"/>
        <w:rPr>
          <w:i w:val="0"/>
          <w:u w:val="single"/>
        </w:rPr>
      </w:pPr>
      <w:r w:rsidRPr="00984550">
        <w:rPr>
          <w:i w:val="0"/>
          <w:u w:val="single"/>
        </w:rPr>
        <w:t>Проект рішення:</w:t>
      </w:r>
    </w:p>
    <w:p w:rsidR="00973AFA" w:rsidRPr="00984550" w:rsidRDefault="00973AFA" w:rsidP="00FA68E1">
      <w:pPr>
        <w:pStyle w:val="31"/>
        <w:ind w:firstLine="284"/>
        <w:rPr>
          <w:i w:val="0"/>
        </w:rPr>
      </w:pPr>
      <w:r w:rsidRPr="00984550">
        <w:rPr>
          <w:i w:val="0"/>
        </w:rPr>
        <w:t>Затвердити звіт Директора  про підсумки фінансово – господарської діяльності за 201</w:t>
      </w:r>
      <w:r w:rsidR="00FA68E1">
        <w:rPr>
          <w:i w:val="0"/>
        </w:rPr>
        <w:t>9</w:t>
      </w:r>
      <w:r w:rsidR="003B3763">
        <w:rPr>
          <w:i w:val="0"/>
        </w:rPr>
        <w:t>-2020</w:t>
      </w:r>
      <w:r w:rsidRPr="00984550">
        <w:rPr>
          <w:i w:val="0"/>
        </w:rPr>
        <w:t xml:space="preserve"> </w:t>
      </w:r>
      <w:r w:rsidR="003B3763">
        <w:rPr>
          <w:i w:val="0"/>
        </w:rPr>
        <w:t>роки.</w:t>
      </w:r>
      <w:r w:rsidRPr="00984550">
        <w:rPr>
          <w:i w:val="0"/>
        </w:rPr>
        <w:t xml:space="preserve"> </w:t>
      </w:r>
    </w:p>
    <w:p w:rsidR="00973AFA" w:rsidRPr="00984550" w:rsidRDefault="00973AFA" w:rsidP="00973AFA">
      <w:pPr>
        <w:pStyle w:val="a3"/>
        <w:rPr>
          <w:i/>
          <w:iCs/>
          <w:sz w:val="20"/>
          <w:szCs w:val="20"/>
        </w:rPr>
      </w:pPr>
    </w:p>
    <w:p w:rsidR="00973AFA" w:rsidRPr="00984550" w:rsidRDefault="00973AFA" w:rsidP="00FA68E1">
      <w:pPr>
        <w:pStyle w:val="a3"/>
        <w:ind w:firstLine="284"/>
        <w:rPr>
          <w:bCs w:val="0"/>
          <w:i/>
          <w:iCs/>
          <w:sz w:val="20"/>
          <w:szCs w:val="20"/>
        </w:rPr>
      </w:pPr>
      <w:r w:rsidRPr="00984550">
        <w:rPr>
          <w:bCs w:val="0"/>
          <w:sz w:val="20"/>
          <w:szCs w:val="20"/>
        </w:rPr>
        <w:t>5.</w:t>
      </w:r>
      <w:r w:rsidRPr="00984550">
        <w:rPr>
          <w:bCs w:val="0"/>
          <w:i/>
          <w:iCs/>
          <w:sz w:val="20"/>
          <w:szCs w:val="20"/>
        </w:rPr>
        <w:t xml:space="preserve"> </w:t>
      </w:r>
      <w:r w:rsidRPr="00984550">
        <w:rPr>
          <w:bCs w:val="0"/>
          <w:sz w:val="20"/>
          <w:szCs w:val="20"/>
        </w:rPr>
        <w:t>Звіт Наглядової ради за 201</w:t>
      </w:r>
      <w:r w:rsidR="00FA68E1">
        <w:rPr>
          <w:bCs w:val="0"/>
          <w:sz w:val="20"/>
          <w:szCs w:val="20"/>
        </w:rPr>
        <w:t>9</w:t>
      </w:r>
      <w:r w:rsidR="003B3763">
        <w:rPr>
          <w:bCs w:val="0"/>
          <w:sz w:val="20"/>
          <w:szCs w:val="20"/>
        </w:rPr>
        <w:t>-2020</w:t>
      </w:r>
      <w:r w:rsidRPr="00984550">
        <w:rPr>
          <w:bCs w:val="0"/>
          <w:sz w:val="20"/>
          <w:szCs w:val="20"/>
        </w:rPr>
        <w:t xml:space="preserve"> р</w:t>
      </w:r>
      <w:r w:rsidR="003B3763">
        <w:rPr>
          <w:bCs w:val="0"/>
          <w:sz w:val="20"/>
          <w:szCs w:val="20"/>
        </w:rPr>
        <w:t>оки</w:t>
      </w:r>
      <w:r w:rsidRPr="00984550">
        <w:rPr>
          <w:bCs w:val="0"/>
          <w:sz w:val="20"/>
          <w:szCs w:val="20"/>
        </w:rPr>
        <w:t xml:space="preserve">, прийняття рішення за наслідками розгляду звіту. </w:t>
      </w:r>
    </w:p>
    <w:p w:rsidR="00973AFA" w:rsidRPr="00984550" w:rsidRDefault="00973AFA" w:rsidP="00FA68E1">
      <w:pPr>
        <w:pStyle w:val="a5"/>
        <w:spacing w:before="0" w:beforeAutospacing="0" w:after="0" w:afterAutospacing="0"/>
        <w:ind w:right="190" w:firstLine="284"/>
        <w:jc w:val="both"/>
        <w:rPr>
          <w:iCs/>
          <w:color w:val="auto"/>
          <w:sz w:val="20"/>
          <w:szCs w:val="20"/>
          <w:u w:val="single"/>
        </w:rPr>
      </w:pPr>
      <w:r w:rsidRPr="00984550">
        <w:rPr>
          <w:iCs/>
          <w:color w:val="auto"/>
          <w:sz w:val="20"/>
          <w:szCs w:val="20"/>
          <w:u w:val="single"/>
        </w:rPr>
        <w:t>Проект рішення:</w:t>
      </w:r>
    </w:p>
    <w:p w:rsidR="00973AFA" w:rsidRPr="00984550" w:rsidRDefault="00973AFA" w:rsidP="00FA68E1">
      <w:pPr>
        <w:pStyle w:val="a5"/>
        <w:spacing w:before="0" w:beforeAutospacing="0" w:after="0" w:afterAutospacing="0"/>
        <w:ind w:right="190" w:firstLine="284"/>
        <w:jc w:val="both"/>
        <w:rPr>
          <w:iCs/>
          <w:color w:val="auto"/>
          <w:sz w:val="20"/>
          <w:szCs w:val="20"/>
        </w:rPr>
      </w:pPr>
      <w:r w:rsidRPr="00984550">
        <w:rPr>
          <w:iCs/>
          <w:color w:val="auto"/>
          <w:sz w:val="20"/>
          <w:szCs w:val="20"/>
        </w:rPr>
        <w:t>Затвердити звіт Наглядової ради за 201</w:t>
      </w:r>
      <w:r w:rsidR="00FA68E1">
        <w:rPr>
          <w:iCs/>
          <w:color w:val="auto"/>
          <w:sz w:val="20"/>
          <w:szCs w:val="20"/>
        </w:rPr>
        <w:t>9</w:t>
      </w:r>
      <w:r w:rsidR="003B3763">
        <w:rPr>
          <w:iCs/>
          <w:color w:val="auto"/>
          <w:sz w:val="20"/>
          <w:szCs w:val="20"/>
        </w:rPr>
        <w:t xml:space="preserve"> -2020 роки</w:t>
      </w:r>
      <w:r w:rsidRPr="00984550">
        <w:rPr>
          <w:color w:val="auto"/>
          <w:sz w:val="20"/>
          <w:szCs w:val="20"/>
        </w:rPr>
        <w:t xml:space="preserve">. </w:t>
      </w:r>
    </w:p>
    <w:p w:rsidR="00973AFA" w:rsidRPr="00984550" w:rsidRDefault="00973AFA" w:rsidP="00973AFA">
      <w:pPr>
        <w:pStyle w:val="a5"/>
        <w:spacing w:before="0" w:beforeAutospacing="0" w:after="0" w:afterAutospacing="0"/>
        <w:ind w:right="190" w:firstLine="360"/>
        <w:jc w:val="both"/>
        <w:rPr>
          <w:sz w:val="20"/>
          <w:szCs w:val="20"/>
        </w:rPr>
      </w:pPr>
    </w:p>
    <w:p w:rsidR="00973AFA" w:rsidRPr="00984550" w:rsidRDefault="00973AFA" w:rsidP="00FA68E1">
      <w:pPr>
        <w:pStyle w:val="Standard"/>
        <w:ind w:firstLine="284"/>
        <w:jc w:val="both"/>
        <w:rPr>
          <w:b/>
          <w:sz w:val="20"/>
          <w:szCs w:val="20"/>
          <w:lang w:val="uk-UA"/>
        </w:rPr>
      </w:pPr>
      <w:r w:rsidRPr="00984550">
        <w:rPr>
          <w:b/>
          <w:sz w:val="20"/>
          <w:szCs w:val="20"/>
          <w:lang w:val="uk-UA"/>
        </w:rPr>
        <w:t>6. Звіт Ревізора за 201</w:t>
      </w:r>
      <w:r w:rsidR="00FA68E1">
        <w:rPr>
          <w:b/>
          <w:sz w:val="20"/>
          <w:szCs w:val="20"/>
          <w:lang w:val="uk-UA"/>
        </w:rPr>
        <w:t>9</w:t>
      </w:r>
      <w:r w:rsidR="003B3763">
        <w:rPr>
          <w:b/>
          <w:sz w:val="20"/>
          <w:szCs w:val="20"/>
          <w:lang w:val="uk-UA"/>
        </w:rPr>
        <w:t>-2020</w:t>
      </w:r>
      <w:r w:rsidRPr="00984550">
        <w:rPr>
          <w:b/>
          <w:sz w:val="20"/>
          <w:szCs w:val="20"/>
          <w:lang w:val="uk-UA"/>
        </w:rPr>
        <w:t xml:space="preserve"> р</w:t>
      </w:r>
      <w:r w:rsidR="003B3763">
        <w:rPr>
          <w:b/>
          <w:sz w:val="20"/>
          <w:szCs w:val="20"/>
          <w:lang w:val="uk-UA"/>
        </w:rPr>
        <w:t>оки</w:t>
      </w:r>
      <w:r w:rsidRPr="00984550">
        <w:rPr>
          <w:b/>
          <w:sz w:val="20"/>
          <w:szCs w:val="20"/>
          <w:lang w:val="uk-UA"/>
        </w:rPr>
        <w:t>, прийняття рішення за наслідками розгляду звіту та затвердження висновків Ревізора.</w:t>
      </w:r>
    </w:p>
    <w:p w:rsidR="00973AFA" w:rsidRPr="00984550" w:rsidRDefault="00973AFA" w:rsidP="00FA68E1">
      <w:pPr>
        <w:pStyle w:val="Standard"/>
        <w:ind w:firstLine="284"/>
        <w:jc w:val="both"/>
        <w:rPr>
          <w:iCs/>
          <w:sz w:val="20"/>
          <w:szCs w:val="20"/>
          <w:u w:val="single"/>
          <w:lang w:val="uk-UA"/>
        </w:rPr>
      </w:pPr>
      <w:r w:rsidRPr="00984550">
        <w:rPr>
          <w:iCs/>
          <w:sz w:val="20"/>
          <w:szCs w:val="20"/>
          <w:u w:val="single"/>
          <w:lang w:val="uk-UA"/>
        </w:rPr>
        <w:t>Проект рішення:</w:t>
      </w:r>
    </w:p>
    <w:p w:rsidR="00973AFA" w:rsidRPr="00984550" w:rsidRDefault="00973AFA" w:rsidP="00FA68E1">
      <w:pPr>
        <w:pStyle w:val="Standard"/>
        <w:ind w:firstLine="284"/>
        <w:jc w:val="both"/>
        <w:rPr>
          <w:iCs/>
          <w:sz w:val="20"/>
          <w:szCs w:val="20"/>
          <w:u w:val="single"/>
          <w:lang w:val="uk-UA"/>
        </w:rPr>
      </w:pPr>
      <w:r w:rsidRPr="00984550">
        <w:rPr>
          <w:iCs/>
          <w:sz w:val="20"/>
          <w:szCs w:val="20"/>
          <w:lang w:val="uk-UA"/>
        </w:rPr>
        <w:t>Затвердити звіт та висновки Ревізора за 201</w:t>
      </w:r>
      <w:r w:rsidR="00FA68E1">
        <w:rPr>
          <w:iCs/>
          <w:sz w:val="20"/>
          <w:szCs w:val="20"/>
          <w:lang w:val="uk-UA"/>
        </w:rPr>
        <w:t>9</w:t>
      </w:r>
      <w:r w:rsidR="003B3763">
        <w:rPr>
          <w:iCs/>
          <w:sz w:val="20"/>
          <w:szCs w:val="20"/>
          <w:lang w:val="uk-UA"/>
        </w:rPr>
        <w:t>-2020</w:t>
      </w:r>
      <w:r w:rsidRPr="00984550">
        <w:rPr>
          <w:iCs/>
          <w:sz w:val="20"/>
          <w:szCs w:val="20"/>
          <w:lang w:val="uk-UA"/>
        </w:rPr>
        <w:t xml:space="preserve"> </w:t>
      </w:r>
      <w:r w:rsidR="003B3763">
        <w:rPr>
          <w:iCs/>
          <w:sz w:val="20"/>
          <w:szCs w:val="20"/>
          <w:lang w:val="uk-UA"/>
        </w:rPr>
        <w:t>роки</w:t>
      </w:r>
    </w:p>
    <w:p w:rsidR="00973AFA" w:rsidRPr="00984550" w:rsidRDefault="00973AFA" w:rsidP="00973AFA">
      <w:pPr>
        <w:pStyle w:val="a5"/>
        <w:spacing w:before="0" w:beforeAutospacing="0" w:after="0" w:afterAutospacing="0"/>
        <w:ind w:right="190"/>
        <w:jc w:val="both"/>
        <w:rPr>
          <w:b/>
          <w:color w:val="auto"/>
          <w:sz w:val="20"/>
          <w:szCs w:val="20"/>
        </w:rPr>
      </w:pPr>
    </w:p>
    <w:p w:rsidR="00973AFA" w:rsidRPr="00984550" w:rsidRDefault="00973AFA" w:rsidP="00FA68E1">
      <w:pPr>
        <w:pStyle w:val="a5"/>
        <w:spacing w:before="0" w:beforeAutospacing="0" w:after="0" w:afterAutospacing="0"/>
        <w:ind w:right="190" w:firstLine="284"/>
        <w:jc w:val="both"/>
        <w:rPr>
          <w:b/>
          <w:bCs/>
          <w:color w:val="auto"/>
          <w:sz w:val="20"/>
          <w:szCs w:val="20"/>
        </w:rPr>
      </w:pPr>
      <w:r w:rsidRPr="00984550">
        <w:rPr>
          <w:b/>
          <w:color w:val="auto"/>
          <w:sz w:val="20"/>
          <w:szCs w:val="20"/>
        </w:rPr>
        <w:t xml:space="preserve">7. </w:t>
      </w:r>
      <w:r w:rsidRPr="00984550">
        <w:rPr>
          <w:b/>
          <w:bCs/>
          <w:color w:val="auto"/>
          <w:sz w:val="20"/>
          <w:szCs w:val="20"/>
        </w:rPr>
        <w:t>Затвердження річного звіту Товариства за 201</w:t>
      </w:r>
      <w:r w:rsidR="00FA68E1">
        <w:rPr>
          <w:b/>
          <w:bCs/>
          <w:color w:val="auto"/>
          <w:sz w:val="20"/>
          <w:szCs w:val="20"/>
        </w:rPr>
        <w:t>9</w:t>
      </w:r>
      <w:r w:rsidR="003B3763">
        <w:rPr>
          <w:b/>
          <w:bCs/>
          <w:color w:val="auto"/>
          <w:sz w:val="20"/>
          <w:szCs w:val="20"/>
        </w:rPr>
        <w:t>- 2020 роки.</w:t>
      </w:r>
      <w:r w:rsidRPr="00984550">
        <w:rPr>
          <w:b/>
          <w:bCs/>
          <w:sz w:val="20"/>
          <w:szCs w:val="20"/>
        </w:rPr>
        <w:t xml:space="preserve"> </w:t>
      </w:r>
    </w:p>
    <w:p w:rsidR="00973AFA" w:rsidRPr="00984550" w:rsidRDefault="00973AFA" w:rsidP="00FA68E1">
      <w:pPr>
        <w:pStyle w:val="a3"/>
        <w:ind w:firstLine="284"/>
        <w:rPr>
          <w:b w:val="0"/>
          <w:bCs w:val="0"/>
          <w:iCs/>
          <w:sz w:val="20"/>
          <w:szCs w:val="20"/>
          <w:u w:val="single"/>
        </w:rPr>
      </w:pPr>
      <w:r w:rsidRPr="00984550">
        <w:rPr>
          <w:b w:val="0"/>
          <w:bCs w:val="0"/>
          <w:iCs/>
          <w:sz w:val="20"/>
          <w:szCs w:val="20"/>
          <w:u w:val="single"/>
        </w:rPr>
        <w:t xml:space="preserve">Проект рішення: </w:t>
      </w:r>
    </w:p>
    <w:p w:rsidR="00973AFA" w:rsidRPr="00984550" w:rsidRDefault="00973AFA" w:rsidP="00FA68E1">
      <w:pPr>
        <w:pStyle w:val="a3"/>
        <w:ind w:firstLine="284"/>
        <w:rPr>
          <w:b w:val="0"/>
          <w:bCs w:val="0"/>
          <w:iCs/>
          <w:sz w:val="20"/>
          <w:szCs w:val="20"/>
        </w:rPr>
      </w:pPr>
      <w:r w:rsidRPr="00984550">
        <w:rPr>
          <w:b w:val="0"/>
          <w:bCs w:val="0"/>
          <w:iCs/>
          <w:sz w:val="20"/>
          <w:szCs w:val="20"/>
        </w:rPr>
        <w:t>Затвердити річний звіт Товариства за 201</w:t>
      </w:r>
      <w:r w:rsidR="00FA68E1">
        <w:rPr>
          <w:b w:val="0"/>
          <w:bCs w:val="0"/>
          <w:iCs/>
          <w:sz w:val="20"/>
          <w:szCs w:val="20"/>
        </w:rPr>
        <w:t>9</w:t>
      </w:r>
      <w:r w:rsidR="003B3763">
        <w:rPr>
          <w:b w:val="0"/>
          <w:bCs w:val="0"/>
          <w:iCs/>
          <w:sz w:val="20"/>
          <w:szCs w:val="20"/>
        </w:rPr>
        <w:t xml:space="preserve"> -2020</w:t>
      </w:r>
      <w:r w:rsidRPr="00984550">
        <w:rPr>
          <w:b w:val="0"/>
          <w:bCs w:val="0"/>
          <w:iCs/>
          <w:sz w:val="20"/>
          <w:szCs w:val="20"/>
        </w:rPr>
        <w:t xml:space="preserve"> </w:t>
      </w:r>
      <w:r w:rsidR="003B3763">
        <w:rPr>
          <w:b w:val="0"/>
          <w:bCs w:val="0"/>
          <w:iCs/>
          <w:sz w:val="20"/>
          <w:szCs w:val="20"/>
        </w:rPr>
        <w:t>роки.</w:t>
      </w:r>
    </w:p>
    <w:p w:rsidR="00973AFA" w:rsidRPr="00984550" w:rsidRDefault="00973AFA" w:rsidP="00973AFA">
      <w:pPr>
        <w:pStyle w:val="a5"/>
        <w:spacing w:before="0" w:beforeAutospacing="0" w:after="0" w:afterAutospacing="0"/>
        <w:ind w:right="190"/>
        <w:jc w:val="both"/>
        <w:rPr>
          <w:color w:val="auto"/>
          <w:sz w:val="20"/>
          <w:szCs w:val="20"/>
        </w:rPr>
      </w:pPr>
    </w:p>
    <w:p w:rsidR="00973AFA" w:rsidRPr="00984550" w:rsidRDefault="00973AFA" w:rsidP="00FA68E1">
      <w:pPr>
        <w:pStyle w:val="a5"/>
        <w:spacing w:before="0" w:beforeAutospacing="0" w:after="0" w:afterAutospacing="0"/>
        <w:ind w:right="190" w:firstLine="284"/>
        <w:jc w:val="both"/>
        <w:rPr>
          <w:b/>
          <w:color w:val="auto"/>
          <w:sz w:val="20"/>
          <w:szCs w:val="20"/>
        </w:rPr>
      </w:pPr>
      <w:r w:rsidRPr="00984550">
        <w:rPr>
          <w:b/>
          <w:color w:val="auto"/>
          <w:sz w:val="20"/>
          <w:szCs w:val="20"/>
        </w:rPr>
        <w:t xml:space="preserve">8. </w:t>
      </w:r>
      <w:r w:rsidRPr="00984550">
        <w:rPr>
          <w:b/>
          <w:bCs/>
          <w:color w:val="auto"/>
          <w:sz w:val="20"/>
          <w:szCs w:val="20"/>
        </w:rPr>
        <w:t>Розподіл прибутку і збитків Товариства за 201</w:t>
      </w:r>
      <w:r w:rsidR="00D775EE">
        <w:rPr>
          <w:b/>
          <w:bCs/>
          <w:color w:val="auto"/>
          <w:sz w:val="20"/>
          <w:szCs w:val="20"/>
        </w:rPr>
        <w:t>9</w:t>
      </w:r>
      <w:r w:rsidRPr="00984550">
        <w:rPr>
          <w:b/>
          <w:bCs/>
          <w:color w:val="auto"/>
          <w:sz w:val="20"/>
          <w:szCs w:val="20"/>
        </w:rPr>
        <w:t xml:space="preserve"> рік.</w:t>
      </w:r>
    </w:p>
    <w:p w:rsidR="00973AFA" w:rsidRPr="00984550" w:rsidRDefault="00973AFA" w:rsidP="00FA68E1">
      <w:pPr>
        <w:ind w:firstLine="284"/>
        <w:jc w:val="both"/>
        <w:rPr>
          <w:iCs/>
          <w:sz w:val="20"/>
          <w:szCs w:val="20"/>
          <w:u w:val="single"/>
        </w:rPr>
      </w:pPr>
      <w:r w:rsidRPr="00984550">
        <w:rPr>
          <w:iCs/>
          <w:sz w:val="20"/>
          <w:szCs w:val="20"/>
          <w:u w:val="single"/>
        </w:rPr>
        <w:t xml:space="preserve">Проект рішення: </w:t>
      </w:r>
    </w:p>
    <w:p w:rsidR="00973AFA" w:rsidRPr="00984550" w:rsidRDefault="00973AFA" w:rsidP="00FA68E1">
      <w:pPr>
        <w:pStyle w:val="aa"/>
        <w:ind w:firstLine="284"/>
        <w:jc w:val="both"/>
        <w:rPr>
          <w:sz w:val="20"/>
          <w:szCs w:val="20"/>
          <w:highlight w:val="yellow"/>
          <w:lang w:eastAsia="uk-UA"/>
        </w:rPr>
      </w:pPr>
      <w:r w:rsidRPr="00984550">
        <w:rPr>
          <w:iCs/>
          <w:sz w:val="20"/>
          <w:szCs w:val="20"/>
        </w:rPr>
        <w:t>Затвердити збиток Товариства за 201</w:t>
      </w:r>
      <w:r w:rsidR="00D775EE">
        <w:rPr>
          <w:iCs/>
          <w:sz w:val="20"/>
          <w:szCs w:val="20"/>
        </w:rPr>
        <w:t>9</w:t>
      </w:r>
      <w:r w:rsidRPr="00984550">
        <w:rPr>
          <w:iCs/>
          <w:sz w:val="20"/>
          <w:szCs w:val="20"/>
        </w:rPr>
        <w:t xml:space="preserve"> рік у сумі </w:t>
      </w:r>
      <w:r w:rsidR="00A30D19">
        <w:rPr>
          <w:sz w:val="20"/>
          <w:szCs w:val="20"/>
          <w:lang w:val="ru-RU" w:eastAsia="uk-UA"/>
        </w:rPr>
        <w:t>232</w:t>
      </w:r>
      <w:r w:rsidRPr="00984550">
        <w:rPr>
          <w:sz w:val="20"/>
          <w:szCs w:val="20"/>
          <w:lang w:eastAsia="uk-UA"/>
        </w:rPr>
        <w:t xml:space="preserve"> тис. грн.</w:t>
      </w:r>
      <w:r w:rsidR="00D775EE">
        <w:rPr>
          <w:sz w:val="20"/>
          <w:szCs w:val="20"/>
          <w:lang w:eastAsia="uk-UA"/>
        </w:rPr>
        <w:t xml:space="preserve"> Збиток планується покривати за рахунок прибутку майбутнього періоду.</w:t>
      </w:r>
    </w:p>
    <w:p w:rsidR="00973AFA" w:rsidRPr="00984550" w:rsidRDefault="00973AFA" w:rsidP="00973AFA">
      <w:pPr>
        <w:pStyle w:val="3"/>
        <w:ind w:left="0"/>
        <w:rPr>
          <w:iCs/>
          <w:sz w:val="20"/>
          <w:szCs w:val="20"/>
        </w:rPr>
      </w:pPr>
    </w:p>
    <w:p w:rsidR="003B3763" w:rsidRPr="00984550" w:rsidRDefault="003B3763" w:rsidP="003B3763">
      <w:pPr>
        <w:pStyle w:val="a5"/>
        <w:spacing w:before="0" w:beforeAutospacing="0" w:after="0" w:afterAutospacing="0"/>
        <w:ind w:right="190" w:firstLine="284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9</w:t>
      </w:r>
      <w:r w:rsidRPr="00984550">
        <w:rPr>
          <w:b/>
          <w:color w:val="auto"/>
          <w:sz w:val="20"/>
          <w:szCs w:val="20"/>
        </w:rPr>
        <w:t xml:space="preserve">. </w:t>
      </w:r>
      <w:r w:rsidRPr="00984550">
        <w:rPr>
          <w:b/>
          <w:bCs/>
          <w:color w:val="auto"/>
          <w:sz w:val="20"/>
          <w:szCs w:val="20"/>
        </w:rPr>
        <w:t>Розподіл прибутку і збитків Товариства за 20</w:t>
      </w:r>
      <w:r>
        <w:rPr>
          <w:b/>
          <w:bCs/>
          <w:color w:val="auto"/>
          <w:sz w:val="20"/>
          <w:szCs w:val="20"/>
        </w:rPr>
        <w:t>20</w:t>
      </w:r>
      <w:r w:rsidRPr="00984550">
        <w:rPr>
          <w:b/>
          <w:bCs/>
          <w:color w:val="auto"/>
          <w:sz w:val="20"/>
          <w:szCs w:val="20"/>
        </w:rPr>
        <w:t xml:space="preserve"> рік.</w:t>
      </w:r>
    </w:p>
    <w:p w:rsidR="003B3763" w:rsidRPr="00984550" w:rsidRDefault="003B3763" w:rsidP="003B3763">
      <w:pPr>
        <w:ind w:firstLine="284"/>
        <w:jc w:val="both"/>
        <w:rPr>
          <w:iCs/>
          <w:sz w:val="20"/>
          <w:szCs w:val="20"/>
          <w:u w:val="single"/>
        </w:rPr>
      </w:pPr>
      <w:r w:rsidRPr="00984550">
        <w:rPr>
          <w:iCs/>
          <w:sz w:val="20"/>
          <w:szCs w:val="20"/>
          <w:u w:val="single"/>
        </w:rPr>
        <w:t xml:space="preserve">Проект рішення: </w:t>
      </w:r>
    </w:p>
    <w:p w:rsidR="003B3763" w:rsidRPr="00984550" w:rsidRDefault="003B3763" w:rsidP="003B3763">
      <w:pPr>
        <w:pStyle w:val="aa"/>
        <w:ind w:firstLine="284"/>
        <w:jc w:val="both"/>
        <w:rPr>
          <w:sz w:val="20"/>
          <w:szCs w:val="20"/>
          <w:highlight w:val="yellow"/>
          <w:lang w:eastAsia="uk-UA"/>
        </w:rPr>
      </w:pPr>
      <w:r w:rsidRPr="00984550">
        <w:rPr>
          <w:iCs/>
          <w:sz w:val="20"/>
          <w:szCs w:val="20"/>
        </w:rPr>
        <w:t xml:space="preserve">Затвердити </w:t>
      </w:r>
      <w:r w:rsidR="00422D2F">
        <w:rPr>
          <w:iCs/>
          <w:sz w:val="20"/>
          <w:szCs w:val="20"/>
        </w:rPr>
        <w:t xml:space="preserve">прибуток </w:t>
      </w:r>
      <w:r w:rsidRPr="00984550">
        <w:rPr>
          <w:iCs/>
          <w:sz w:val="20"/>
          <w:szCs w:val="20"/>
        </w:rPr>
        <w:t>Товариства за 20</w:t>
      </w:r>
      <w:r>
        <w:rPr>
          <w:iCs/>
          <w:sz w:val="20"/>
          <w:szCs w:val="20"/>
        </w:rPr>
        <w:t>20</w:t>
      </w:r>
      <w:r w:rsidRPr="00984550">
        <w:rPr>
          <w:iCs/>
          <w:sz w:val="20"/>
          <w:szCs w:val="20"/>
        </w:rPr>
        <w:t xml:space="preserve"> рік у сумі </w:t>
      </w:r>
      <w:r w:rsidR="00422D2F">
        <w:rPr>
          <w:sz w:val="20"/>
          <w:szCs w:val="20"/>
          <w:lang w:val="ru-RU" w:eastAsia="uk-UA"/>
        </w:rPr>
        <w:t xml:space="preserve">22,5 </w:t>
      </w:r>
      <w:r w:rsidRPr="00984550">
        <w:rPr>
          <w:sz w:val="20"/>
          <w:szCs w:val="20"/>
          <w:lang w:eastAsia="uk-UA"/>
        </w:rPr>
        <w:t>тис. грн.</w:t>
      </w:r>
      <w:r>
        <w:rPr>
          <w:sz w:val="20"/>
          <w:szCs w:val="20"/>
          <w:lang w:eastAsia="uk-UA"/>
        </w:rPr>
        <w:t xml:space="preserve"> </w:t>
      </w:r>
      <w:r w:rsidR="00422D2F">
        <w:rPr>
          <w:sz w:val="20"/>
          <w:szCs w:val="20"/>
          <w:lang w:eastAsia="uk-UA"/>
        </w:rPr>
        <w:t>Прибуток за звітний рік направляється на покриття збитків минулих років.</w:t>
      </w:r>
    </w:p>
    <w:p w:rsidR="003B3763" w:rsidRDefault="003B3763" w:rsidP="00973AFA">
      <w:pPr>
        <w:pStyle w:val="a5"/>
        <w:spacing w:before="0" w:beforeAutospacing="0" w:after="0" w:afterAutospacing="0"/>
        <w:ind w:right="29" w:firstLine="360"/>
        <w:jc w:val="both"/>
        <w:rPr>
          <w:color w:val="auto"/>
          <w:sz w:val="20"/>
          <w:szCs w:val="20"/>
        </w:rPr>
      </w:pPr>
    </w:p>
    <w:p w:rsidR="00973AFA" w:rsidRPr="00984550" w:rsidRDefault="003B3763" w:rsidP="00973AFA">
      <w:pPr>
        <w:pStyle w:val="a5"/>
        <w:spacing w:before="0" w:beforeAutospacing="0" w:after="0" w:afterAutospacing="0"/>
        <w:ind w:right="29" w:firstLine="360"/>
        <w:jc w:val="both"/>
        <w:rPr>
          <w:color w:val="auto"/>
          <w:sz w:val="20"/>
          <w:szCs w:val="20"/>
        </w:rPr>
      </w:pPr>
      <w:r w:rsidRPr="00E676B6">
        <w:rPr>
          <w:color w:val="auto"/>
          <w:sz w:val="20"/>
          <w:szCs w:val="20"/>
        </w:rPr>
        <w:lastRenderedPageBreak/>
        <w:t>Інформація з проектом рішень щодо кожного з питань, включених до порядку денного, а також інформація про загальну кількість акцій та голосуючих акцій станом на дату складання переліку акціонерів, яким надсилається повідомлення про проведення Загальних зборів, розміщена на власному веб - сайті Товариства</w:t>
      </w:r>
      <w:r>
        <w:rPr>
          <w:sz w:val="20"/>
          <w:szCs w:val="20"/>
        </w:rPr>
        <w:t xml:space="preserve"> </w:t>
      </w:r>
      <w:hyperlink r:id="rId6" w:history="1">
        <w:r w:rsidR="0056630E" w:rsidRPr="00DF410A">
          <w:rPr>
            <w:rStyle w:val="a6"/>
            <w:sz w:val="20"/>
            <w:szCs w:val="20"/>
            <w:lang w:val="en-US"/>
          </w:rPr>
          <w:t>http</w:t>
        </w:r>
        <w:r w:rsidR="0056630E" w:rsidRPr="00DF410A">
          <w:rPr>
            <w:rStyle w:val="a6"/>
            <w:sz w:val="20"/>
            <w:szCs w:val="20"/>
            <w:lang w:val="ru-RU"/>
          </w:rPr>
          <w:t>://</w:t>
        </w:r>
        <w:proofErr w:type="spellStart"/>
        <w:r w:rsidR="0056630E" w:rsidRPr="00DF410A">
          <w:rPr>
            <w:rStyle w:val="a6"/>
            <w:sz w:val="20"/>
            <w:szCs w:val="20"/>
            <w:lang w:val="en-US"/>
          </w:rPr>
          <w:t>tulchinapteka</w:t>
        </w:r>
        <w:proofErr w:type="spellEnd"/>
        <w:r w:rsidR="0056630E" w:rsidRPr="00DF410A">
          <w:rPr>
            <w:rStyle w:val="a6"/>
            <w:sz w:val="20"/>
            <w:szCs w:val="20"/>
            <w:lang w:val="ru-RU"/>
          </w:rPr>
          <w:t>90</w:t>
        </w:r>
        <w:r w:rsidR="0056630E" w:rsidRPr="00DF410A">
          <w:rPr>
            <w:rStyle w:val="a6"/>
            <w:sz w:val="20"/>
            <w:szCs w:val="20"/>
          </w:rPr>
          <w:t>.pat.ua</w:t>
        </w:r>
      </w:hyperlink>
      <w:r w:rsidR="00A05B9E" w:rsidRPr="00A05B9E">
        <w:rPr>
          <w:sz w:val="20"/>
          <w:szCs w:val="20"/>
          <w:lang w:val="ru-RU"/>
        </w:rPr>
        <w:t>/</w:t>
      </w:r>
      <w:r w:rsidR="00973AFA" w:rsidRPr="00984550">
        <w:rPr>
          <w:color w:val="000000"/>
          <w:sz w:val="20"/>
          <w:szCs w:val="20"/>
          <w:shd w:val="clear" w:color="auto" w:fill="DDF0F9"/>
        </w:rPr>
        <w:t xml:space="preserve"> </w:t>
      </w:r>
    </w:p>
    <w:p w:rsidR="00973AFA" w:rsidRPr="00984550" w:rsidRDefault="00973AFA" w:rsidP="00973AFA">
      <w:pPr>
        <w:pStyle w:val="a3"/>
        <w:ind w:firstLine="284"/>
        <w:rPr>
          <w:b w:val="0"/>
          <w:bCs w:val="0"/>
          <w:sz w:val="20"/>
          <w:szCs w:val="20"/>
        </w:rPr>
      </w:pPr>
      <w:r w:rsidRPr="00984550">
        <w:rPr>
          <w:b w:val="0"/>
          <w:bCs w:val="0"/>
          <w:sz w:val="20"/>
          <w:szCs w:val="20"/>
        </w:rPr>
        <w:t xml:space="preserve">Для реєстрації та участі у </w:t>
      </w:r>
      <w:r w:rsidR="00A05B9E">
        <w:rPr>
          <w:b w:val="0"/>
          <w:bCs w:val="0"/>
          <w:sz w:val="20"/>
          <w:szCs w:val="20"/>
        </w:rPr>
        <w:t>Загальних</w:t>
      </w:r>
      <w:r w:rsidRPr="00984550">
        <w:rPr>
          <w:b w:val="0"/>
          <w:bCs w:val="0"/>
          <w:sz w:val="20"/>
          <w:szCs w:val="20"/>
        </w:rPr>
        <w:t xml:space="preserve"> зборах акціонерів ПрАТ «</w:t>
      </w:r>
      <w:r w:rsidR="0056630E">
        <w:rPr>
          <w:b w:val="0"/>
          <w:bCs w:val="0"/>
          <w:sz w:val="20"/>
          <w:szCs w:val="20"/>
        </w:rPr>
        <w:t>Тульчинська ЦРА № 90</w:t>
      </w:r>
      <w:r w:rsidRPr="00984550">
        <w:rPr>
          <w:b w:val="0"/>
          <w:bCs w:val="0"/>
          <w:sz w:val="20"/>
          <w:szCs w:val="20"/>
        </w:rPr>
        <w:t>»</w:t>
      </w:r>
      <w:r w:rsidRPr="00984550">
        <w:rPr>
          <w:caps/>
          <w:sz w:val="20"/>
          <w:szCs w:val="20"/>
        </w:rPr>
        <w:t xml:space="preserve"> </w:t>
      </w:r>
      <w:r w:rsidRPr="00984550">
        <w:rPr>
          <w:b w:val="0"/>
          <w:bCs w:val="0"/>
          <w:sz w:val="20"/>
          <w:szCs w:val="20"/>
        </w:rPr>
        <w:t xml:space="preserve">акціонерам необхідно мати при собі паспорт, а представникам акціонерів – паспорт та належним чином оформлену довіреність, що посвідчує їх повноваження на участь у </w:t>
      </w:r>
      <w:r w:rsidR="00A05B9E">
        <w:rPr>
          <w:b w:val="0"/>
          <w:bCs w:val="0"/>
          <w:sz w:val="20"/>
          <w:szCs w:val="20"/>
        </w:rPr>
        <w:t>Загальних</w:t>
      </w:r>
      <w:r w:rsidRPr="00984550">
        <w:rPr>
          <w:b w:val="0"/>
          <w:bCs w:val="0"/>
          <w:sz w:val="20"/>
          <w:szCs w:val="20"/>
        </w:rPr>
        <w:t xml:space="preserve"> зборах акціонерів. </w:t>
      </w:r>
    </w:p>
    <w:p w:rsidR="00973AFA" w:rsidRPr="00984550" w:rsidRDefault="00973AFA" w:rsidP="00973AFA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984550">
        <w:rPr>
          <w:sz w:val="20"/>
          <w:szCs w:val="20"/>
          <w:lang w:val="uk-UA"/>
        </w:rPr>
        <w:t xml:space="preserve">Від дати надіслання повідомлення про проведення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зборів до дати проведення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зборів акціонери Товариства можуть ознайомитися з документами (матеріалами), необхідними для прийняття рішень з питань порядку денного за місцезнаходженням Товариства: </w:t>
      </w:r>
      <w:r w:rsidR="002B4396" w:rsidRPr="002B4396">
        <w:rPr>
          <w:bCs/>
          <w:sz w:val="20"/>
          <w:szCs w:val="20"/>
          <w:lang w:val="uk-UA"/>
        </w:rPr>
        <w:t>Вінницька область, м. Тульчин, вул. Микола Леонтовича, 58</w:t>
      </w:r>
      <w:r w:rsidRPr="00984550">
        <w:rPr>
          <w:sz w:val="20"/>
          <w:szCs w:val="20"/>
          <w:lang w:val="uk-UA"/>
        </w:rPr>
        <w:t xml:space="preserve">, </w:t>
      </w:r>
      <w:proofErr w:type="spellStart"/>
      <w:r w:rsidR="000915C5">
        <w:rPr>
          <w:sz w:val="20"/>
          <w:szCs w:val="20"/>
          <w:lang w:val="uk-UA"/>
        </w:rPr>
        <w:t>каб</w:t>
      </w:r>
      <w:proofErr w:type="spellEnd"/>
      <w:r w:rsidR="000915C5">
        <w:rPr>
          <w:sz w:val="20"/>
          <w:szCs w:val="20"/>
          <w:lang w:val="uk-UA"/>
        </w:rPr>
        <w:t xml:space="preserve">. № 1 </w:t>
      </w:r>
      <w:r w:rsidRPr="00984550">
        <w:rPr>
          <w:sz w:val="20"/>
          <w:szCs w:val="20"/>
          <w:lang w:val="uk-UA"/>
        </w:rPr>
        <w:t xml:space="preserve">у робочі дні з 10-00 до 12-00, а в день проведення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зборів – у місці їх проведення. Посадова особа Товариства, відповідальна за порядок ознайо</w:t>
      </w:r>
      <w:r w:rsidR="000915C5">
        <w:rPr>
          <w:sz w:val="20"/>
          <w:szCs w:val="20"/>
          <w:lang w:val="uk-UA"/>
        </w:rPr>
        <w:t>млення акціонерів з документами</w:t>
      </w:r>
      <w:r w:rsidRPr="00984550">
        <w:rPr>
          <w:sz w:val="20"/>
          <w:szCs w:val="20"/>
          <w:lang w:val="uk-UA"/>
        </w:rPr>
        <w:t xml:space="preserve"> Директор Товариства </w:t>
      </w:r>
      <w:r w:rsidR="000915C5">
        <w:rPr>
          <w:sz w:val="20"/>
          <w:szCs w:val="20"/>
          <w:lang w:val="uk-UA"/>
        </w:rPr>
        <w:t>Майстер Віталій Васильович</w:t>
      </w:r>
      <w:r w:rsidRPr="00984550">
        <w:rPr>
          <w:sz w:val="20"/>
          <w:szCs w:val="20"/>
          <w:lang w:val="uk-UA"/>
        </w:rPr>
        <w:t>.</w:t>
      </w:r>
    </w:p>
    <w:p w:rsidR="00973AFA" w:rsidRPr="00984550" w:rsidRDefault="00973AFA" w:rsidP="00973AFA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984550">
        <w:rPr>
          <w:sz w:val="20"/>
          <w:szCs w:val="20"/>
          <w:lang w:val="uk-UA"/>
        </w:rPr>
        <w:t xml:space="preserve">Кожний акціонер має права </w:t>
      </w:r>
      <w:proofErr w:type="spellStart"/>
      <w:r w:rsidRPr="00984550">
        <w:rPr>
          <w:sz w:val="20"/>
          <w:szCs w:val="20"/>
          <w:lang w:val="uk-UA"/>
        </w:rPr>
        <w:t>внести</w:t>
      </w:r>
      <w:proofErr w:type="spellEnd"/>
      <w:r w:rsidRPr="00984550">
        <w:rPr>
          <w:sz w:val="20"/>
          <w:szCs w:val="20"/>
          <w:lang w:val="uk-UA"/>
        </w:rPr>
        <w:t xml:space="preserve"> пропозиції щодо питань, включених до проекту порядку денного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зборів, а також щодо нових кандидатів до складу органів Товариства, кількість яких не може перевищувати кількісного складу кожного з органів. </w:t>
      </w:r>
    </w:p>
    <w:p w:rsidR="00973AFA" w:rsidRPr="00984550" w:rsidRDefault="00973AFA" w:rsidP="00973AFA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984550">
        <w:rPr>
          <w:sz w:val="20"/>
          <w:szCs w:val="20"/>
          <w:lang w:val="uk-UA"/>
        </w:rPr>
        <w:t xml:space="preserve">Пропозиції вносяться не пізніше 20 днів до дати проведення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зборів, а щодо кандидатів до складу органів Товариства – не пізніше ніж за сім днів до дати проведення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зборів.</w:t>
      </w:r>
    </w:p>
    <w:p w:rsidR="00973AFA" w:rsidRPr="00984550" w:rsidRDefault="00973AFA" w:rsidP="00973AFA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984550">
        <w:rPr>
          <w:sz w:val="20"/>
          <w:szCs w:val="20"/>
          <w:lang w:val="uk-UA"/>
        </w:rPr>
        <w:t xml:space="preserve">Пропозиції щодо включення нових питань до проекту порядку денного повинні містити відповідні проекти рішень з цих питань. Пропозиції щодо кандидатів у члени Наглядової ради Товариства мають містити інформацію про те, чи є запропонований кандидат представником акціонера (акціонерів). </w:t>
      </w:r>
    </w:p>
    <w:p w:rsidR="00973AFA" w:rsidRPr="00984550" w:rsidRDefault="00973AFA" w:rsidP="00973AFA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984550">
        <w:rPr>
          <w:sz w:val="20"/>
          <w:szCs w:val="20"/>
          <w:lang w:val="uk-UA"/>
        </w:rPr>
        <w:t xml:space="preserve">Пропозиція до проекту порядку денного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зборів подається в письмові формі із зазначенням прізвища (найменування) акціонера, який її вносить, кількості, типу та/або класу належних йому акцій, змісту пропозиції до питання та/або проекту рішення, а також кількості, типу та/або класу акцій, що належать кандидату, який пропонується цим акціонером до складу органів Товариства.</w:t>
      </w:r>
    </w:p>
    <w:p w:rsidR="00973AFA" w:rsidRPr="00984550" w:rsidRDefault="00973AFA" w:rsidP="00973AFA">
      <w:pPr>
        <w:pStyle w:val="Standard"/>
        <w:ind w:firstLine="284"/>
        <w:jc w:val="both"/>
        <w:rPr>
          <w:sz w:val="20"/>
          <w:szCs w:val="20"/>
          <w:u w:val="single"/>
          <w:lang w:val="uk-UA"/>
        </w:rPr>
      </w:pPr>
      <w:r w:rsidRPr="00984550">
        <w:rPr>
          <w:sz w:val="20"/>
          <w:szCs w:val="20"/>
          <w:u w:val="single"/>
          <w:lang w:val="uk-UA"/>
        </w:rPr>
        <w:t xml:space="preserve">Порядок участі та голосування на </w:t>
      </w:r>
      <w:r w:rsidR="00A05B9E">
        <w:rPr>
          <w:sz w:val="20"/>
          <w:szCs w:val="20"/>
          <w:u w:val="single"/>
          <w:lang w:val="uk-UA"/>
        </w:rPr>
        <w:t>Загальних</w:t>
      </w:r>
      <w:r w:rsidRPr="00984550">
        <w:rPr>
          <w:sz w:val="20"/>
          <w:szCs w:val="20"/>
          <w:u w:val="single"/>
          <w:lang w:val="uk-UA"/>
        </w:rPr>
        <w:t xml:space="preserve"> зборах за довіреністю. </w:t>
      </w:r>
    </w:p>
    <w:p w:rsidR="00973AFA" w:rsidRPr="00984550" w:rsidRDefault="00973AFA" w:rsidP="00973AFA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984550">
        <w:rPr>
          <w:sz w:val="20"/>
          <w:szCs w:val="20"/>
          <w:lang w:val="uk-UA"/>
        </w:rPr>
        <w:t xml:space="preserve">Представником акціонера на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зборах може бути фізична особа або уповноважена особа юридичної особи.</w:t>
      </w:r>
    </w:p>
    <w:p w:rsidR="00973AFA" w:rsidRPr="00984550" w:rsidRDefault="00973AFA" w:rsidP="00973AFA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984550">
        <w:rPr>
          <w:sz w:val="20"/>
          <w:szCs w:val="20"/>
          <w:lang w:val="uk-UA"/>
        </w:rPr>
        <w:t xml:space="preserve">Посадові особи органів Товариства та їх афілійовані особи не можуть бути представниками інших акціонерів Товариства на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зборах.</w:t>
      </w:r>
    </w:p>
    <w:p w:rsidR="00973AFA" w:rsidRPr="00984550" w:rsidRDefault="00973AFA" w:rsidP="00973AFA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984550">
        <w:rPr>
          <w:sz w:val="20"/>
          <w:szCs w:val="20"/>
          <w:lang w:val="uk-UA"/>
        </w:rPr>
        <w:t xml:space="preserve">Акціонер має право призначити свого представника постійно або на певний строк. Акціонер має право у будь-який час замінити свого представника, повідомивши про це </w:t>
      </w:r>
      <w:r w:rsidR="00B81728">
        <w:rPr>
          <w:sz w:val="20"/>
          <w:szCs w:val="20"/>
          <w:lang w:val="uk-UA"/>
        </w:rPr>
        <w:t>Виконавчий орган</w:t>
      </w:r>
      <w:r w:rsidRPr="00984550">
        <w:rPr>
          <w:sz w:val="20"/>
          <w:szCs w:val="20"/>
          <w:lang w:val="uk-UA"/>
        </w:rPr>
        <w:t xml:space="preserve"> Товариства.</w:t>
      </w:r>
    </w:p>
    <w:p w:rsidR="00973AFA" w:rsidRPr="00984550" w:rsidRDefault="00973AFA" w:rsidP="00973AFA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984550">
        <w:rPr>
          <w:sz w:val="20"/>
          <w:szCs w:val="20"/>
          <w:lang w:val="uk-UA"/>
        </w:rPr>
        <w:t xml:space="preserve">Довіреність на право участі та голосування на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зборах, видана фізичною особою, посвідчується нотаріусом або іншими посадовими особами, які вчиняють нотаріальні дії, а також може посвідчуватися депозитарною установою. Довіреність на право участі та голосування на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зборах від імені юридичної особи видається її органом або іншою особою, уповноваженою на це її установчими документами.</w:t>
      </w:r>
    </w:p>
    <w:p w:rsidR="00973AFA" w:rsidRPr="00984550" w:rsidRDefault="00973AFA" w:rsidP="00973AFA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984550">
        <w:rPr>
          <w:sz w:val="20"/>
          <w:szCs w:val="20"/>
          <w:lang w:val="uk-UA"/>
        </w:rPr>
        <w:t xml:space="preserve">Довіреність на право участі на голосуванні на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зборах може містити завдання щодо голосування, тобто перелік питань порядку денного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зборів із зазначенням того, як і за яке (проти якого) рішення потрібно проголосувати. Під час голосування на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зборах представник повинен голосувати саме так, як передбачено завданням щодо голосування. Якщо довіреність не містить завдання щодо голосування, представник вирішує всі питання щодо голосування на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зборах на свій розсуд. </w:t>
      </w:r>
    </w:p>
    <w:p w:rsidR="00973AFA" w:rsidRPr="00984550" w:rsidRDefault="00973AFA" w:rsidP="00973AFA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984550">
        <w:rPr>
          <w:sz w:val="20"/>
          <w:szCs w:val="20"/>
          <w:lang w:val="uk-UA"/>
        </w:rPr>
        <w:t xml:space="preserve">Акціонер має право видати довіреність на право участі та голосування на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зборах декільком своїм представникам.</w:t>
      </w:r>
    </w:p>
    <w:p w:rsidR="00973AFA" w:rsidRPr="00984550" w:rsidRDefault="00973AFA" w:rsidP="00973AFA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984550">
        <w:rPr>
          <w:sz w:val="20"/>
          <w:szCs w:val="20"/>
          <w:lang w:val="uk-UA"/>
        </w:rPr>
        <w:t xml:space="preserve">Акціонер має право у будь-який час відкликати чи змінити свого представника на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зборах.</w:t>
      </w:r>
    </w:p>
    <w:p w:rsidR="00973AFA" w:rsidRPr="00984550" w:rsidRDefault="00973AFA" w:rsidP="00973AFA">
      <w:pPr>
        <w:pStyle w:val="Standard"/>
        <w:ind w:firstLine="284"/>
        <w:jc w:val="both"/>
        <w:rPr>
          <w:sz w:val="20"/>
          <w:szCs w:val="20"/>
          <w:lang w:val="uk-UA"/>
        </w:rPr>
      </w:pPr>
      <w:r w:rsidRPr="00984550">
        <w:rPr>
          <w:sz w:val="20"/>
          <w:szCs w:val="20"/>
          <w:lang w:val="uk-UA"/>
        </w:rPr>
        <w:t xml:space="preserve">Надання довіреності на право участі та голосування на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зборах не виключає право участі на цих </w:t>
      </w:r>
      <w:r w:rsidR="00A05B9E">
        <w:rPr>
          <w:sz w:val="20"/>
          <w:szCs w:val="20"/>
          <w:lang w:val="uk-UA"/>
        </w:rPr>
        <w:t>Загальних</w:t>
      </w:r>
      <w:r w:rsidRPr="00984550">
        <w:rPr>
          <w:sz w:val="20"/>
          <w:szCs w:val="20"/>
          <w:lang w:val="uk-UA"/>
        </w:rPr>
        <w:t xml:space="preserve"> зборах акціонера, який видав довіреність, замість свого представника. </w:t>
      </w:r>
    </w:p>
    <w:p w:rsidR="00CC1235" w:rsidRDefault="00CC1235" w:rsidP="00CC1235">
      <w:pPr>
        <w:pStyle w:val="21"/>
        <w:ind w:firstLine="0"/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Основні показники фінансово — господарської діяльності (</w:t>
      </w:r>
      <w:proofErr w:type="spellStart"/>
      <w:r>
        <w:rPr>
          <w:b/>
          <w:bCs/>
          <w:sz w:val="20"/>
          <w:szCs w:val="20"/>
          <w:lang w:val="uk-UA"/>
        </w:rPr>
        <w:t>тис.грн</w:t>
      </w:r>
      <w:proofErr w:type="spellEnd"/>
      <w:r>
        <w:rPr>
          <w:b/>
          <w:bCs/>
          <w:sz w:val="20"/>
          <w:szCs w:val="20"/>
          <w:lang w:val="uk-UA"/>
        </w:rPr>
        <w:t>.)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56"/>
        <w:gridCol w:w="2199"/>
        <w:gridCol w:w="1984"/>
        <w:gridCol w:w="1975"/>
      </w:tblGrid>
      <w:tr w:rsidR="003B3763" w:rsidRPr="004232D7" w:rsidTr="0012630B">
        <w:trPr>
          <w:trHeight w:val="364"/>
        </w:trPr>
        <w:tc>
          <w:tcPr>
            <w:tcW w:w="4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763" w:rsidRPr="004232D7" w:rsidRDefault="003B3763" w:rsidP="00F26716">
            <w:pPr>
              <w:pStyle w:val="aa"/>
              <w:jc w:val="center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Найменування показника</w:t>
            </w:r>
          </w:p>
        </w:tc>
        <w:tc>
          <w:tcPr>
            <w:tcW w:w="6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763" w:rsidRPr="004232D7" w:rsidRDefault="003B3763" w:rsidP="00F26716">
            <w:pPr>
              <w:pStyle w:val="aa"/>
              <w:jc w:val="center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Період</w:t>
            </w:r>
          </w:p>
        </w:tc>
      </w:tr>
      <w:tr w:rsidR="003B3763" w:rsidRPr="004232D7" w:rsidTr="003B3763">
        <w:tc>
          <w:tcPr>
            <w:tcW w:w="4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763" w:rsidRPr="004232D7" w:rsidRDefault="003B3763" w:rsidP="003B3763">
            <w:pPr>
              <w:pStyle w:val="aa"/>
              <w:rPr>
                <w:sz w:val="18"/>
                <w:szCs w:val="18"/>
                <w:lang w:eastAsia="uk-UA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763" w:rsidRPr="00FA7B39" w:rsidRDefault="003B3763" w:rsidP="003B3763">
            <w:pPr>
              <w:pStyle w:val="aa"/>
              <w:rPr>
                <w:sz w:val="18"/>
                <w:szCs w:val="18"/>
                <w:highlight w:val="yellow"/>
                <w:lang w:eastAsia="uk-UA"/>
              </w:rPr>
            </w:pPr>
            <w:r w:rsidRPr="007D36BF">
              <w:rPr>
                <w:sz w:val="18"/>
                <w:szCs w:val="18"/>
                <w:lang w:eastAsia="uk-UA"/>
              </w:rPr>
              <w:t xml:space="preserve">Звітний </w:t>
            </w:r>
            <w:r>
              <w:rPr>
                <w:sz w:val="18"/>
                <w:szCs w:val="18"/>
                <w:lang w:eastAsia="uk-UA"/>
              </w:rPr>
              <w:t>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763" w:rsidRPr="00FA7B39" w:rsidRDefault="003B3763" w:rsidP="003B3763">
            <w:pPr>
              <w:pStyle w:val="aa"/>
              <w:rPr>
                <w:sz w:val="18"/>
                <w:szCs w:val="18"/>
                <w:highlight w:val="yellow"/>
                <w:lang w:eastAsia="uk-UA"/>
              </w:rPr>
            </w:pPr>
            <w:r w:rsidRPr="007D36BF">
              <w:rPr>
                <w:sz w:val="18"/>
                <w:szCs w:val="18"/>
                <w:lang w:eastAsia="uk-UA"/>
              </w:rPr>
              <w:t>Звітний 201</w:t>
            </w:r>
            <w:r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4232D7" w:rsidRDefault="003B3763" w:rsidP="003B3763">
            <w:pPr>
              <w:pStyle w:val="aa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Попередній 2018</w:t>
            </w:r>
          </w:p>
        </w:tc>
      </w:tr>
      <w:tr w:rsidR="003B3763" w:rsidRPr="004232D7" w:rsidTr="003B3763">
        <w:trPr>
          <w:trHeight w:val="340"/>
        </w:trPr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763" w:rsidRPr="004232D7" w:rsidRDefault="003B3763" w:rsidP="003B3763">
            <w:pPr>
              <w:pStyle w:val="aa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Усього активів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A30D19" w:rsidRDefault="003B3763" w:rsidP="003B376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728,7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A30D19" w:rsidRDefault="003B3763" w:rsidP="003B376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974,1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E210AC" w:rsidRDefault="003B3763" w:rsidP="003B3763">
            <w:pPr>
              <w:pStyle w:val="aa"/>
              <w:rPr>
                <w:sz w:val="18"/>
                <w:szCs w:val="18"/>
                <w:lang w:eastAsia="uk-UA"/>
              </w:rPr>
            </w:pPr>
            <w:r w:rsidRPr="00E210AC">
              <w:rPr>
                <w:sz w:val="18"/>
                <w:szCs w:val="18"/>
                <w:lang w:eastAsia="uk-UA"/>
              </w:rPr>
              <w:t>1426,6</w:t>
            </w:r>
          </w:p>
        </w:tc>
      </w:tr>
      <w:tr w:rsidR="003B3763" w:rsidRPr="004232D7" w:rsidTr="003B3763"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763" w:rsidRPr="004232D7" w:rsidRDefault="003B3763" w:rsidP="003B3763">
            <w:pPr>
              <w:pStyle w:val="aa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Основні засоби (за залишковою вартістю)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A30D19" w:rsidRDefault="003B3763" w:rsidP="003B376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A30D19" w:rsidRDefault="003B3763" w:rsidP="003B376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218,2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E210AC" w:rsidRDefault="003B3763" w:rsidP="003B3763">
            <w:pPr>
              <w:pStyle w:val="aa"/>
              <w:rPr>
                <w:sz w:val="18"/>
                <w:szCs w:val="18"/>
                <w:lang w:eastAsia="uk-UA"/>
              </w:rPr>
            </w:pPr>
            <w:r w:rsidRPr="00E210AC">
              <w:rPr>
                <w:sz w:val="18"/>
                <w:szCs w:val="18"/>
                <w:lang w:eastAsia="uk-UA"/>
              </w:rPr>
              <w:t>212,5</w:t>
            </w:r>
          </w:p>
        </w:tc>
      </w:tr>
      <w:tr w:rsidR="003B3763" w:rsidRPr="004232D7" w:rsidTr="003B3763"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763" w:rsidRPr="004232D7" w:rsidRDefault="003B3763" w:rsidP="003B3763">
            <w:pPr>
              <w:pStyle w:val="aa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Запаси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A30D19" w:rsidRDefault="003B3763" w:rsidP="003B376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13,2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A30D19" w:rsidRDefault="003B3763" w:rsidP="003B376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207,1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E210AC" w:rsidRDefault="003B3763" w:rsidP="003B3763">
            <w:pPr>
              <w:pStyle w:val="aa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val="ru-RU" w:eastAsia="uk-UA"/>
              </w:rPr>
              <w:t>541,5</w:t>
            </w:r>
          </w:p>
        </w:tc>
      </w:tr>
      <w:tr w:rsidR="003B3763" w:rsidRPr="004232D7" w:rsidTr="003B3763"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763" w:rsidRPr="004232D7" w:rsidRDefault="003B3763" w:rsidP="003B3763">
            <w:pPr>
              <w:pStyle w:val="aa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Сумарна дебіторська заборгованість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BD32C7" w:rsidRDefault="003B3763" w:rsidP="003B376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215,6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BD32C7" w:rsidRDefault="003B3763" w:rsidP="003B376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342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E210AC" w:rsidRDefault="003B3763" w:rsidP="003B376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371,3</w:t>
            </w:r>
          </w:p>
        </w:tc>
      </w:tr>
      <w:tr w:rsidR="003B3763" w:rsidRPr="004232D7" w:rsidTr="003B3763"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763" w:rsidRPr="004232D7" w:rsidRDefault="003B3763" w:rsidP="003B3763">
            <w:pPr>
              <w:pStyle w:val="aa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Гроші та їх еквіваленти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A30D19" w:rsidRDefault="003B3763" w:rsidP="003B376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A30D19" w:rsidRDefault="003B3763" w:rsidP="003B376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3,1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E210AC" w:rsidRDefault="003B3763" w:rsidP="003B3763">
            <w:pPr>
              <w:pStyle w:val="aa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62,2</w:t>
            </w:r>
          </w:p>
        </w:tc>
      </w:tr>
      <w:tr w:rsidR="003B3763" w:rsidRPr="004232D7" w:rsidTr="003B3763"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763" w:rsidRPr="007D36BF" w:rsidRDefault="003B3763" w:rsidP="003B3763">
            <w:pPr>
              <w:pStyle w:val="aa"/>
              <w:rPr>
                <w:sz w:val="18"/>
                <w:szCs w:val="18"/>
                <w:lang w:eastAsia="uk-UA"/>
              </w:rPr>
            </w:pPr>
            <w:r w:rsidRPr="007D36BF">
              <w:rPr>
                <w:sz w:val="18"/>
                <w:szCs w:val="18"/>
                <w:lang w:eastAsia="uk-UA"/>
              </w:rPr>
              <w:t>Нерозподілений прибуток (непокритий збиток)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A30D19" w:rsidRDefault="003B3763" w:rsidP="003B376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-338,9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A30D19" w:rsidRDefault="003B3763" w:rsidP="003B376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-336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E210AC" w:rsidRDefault="003B3763" w:rsidP="003B3763">
            <w:pPr>
              <w:pStyle w:val="aa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-101,6</w:t>
            </w:r>
          </w:p>
        </w:tc>
      </w:tr>
      <w:tr w:rsidR="003B3763" w:rsidRPr="004232D7" w:rsidTr="003B3763"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763" w:rsidRPr="007D36BF" w:rsidRDefault="003B3763" w:rsidP="003B3763">
            <w:pPr>
              <w:pStyle w:val="aa"/>
              <w:rPr>
                <w:sz w:val="18"/>
                <w:szCs w:val="18"/>
                <w:highlight w:val="yellow"/>
                <w:lang w:eastAsia="uk-UA"/>
              </w:rPr>
            </w:pPr>
            <w:r w:rsidRPr="007D36BF">
              <w:rPr>
                <w:sz w:val="18"/>
                <w:szCs w:val="18"/>
                <w:lang w:eastAsia="uk-UA"/>
              </w:rPr>
              <w:t>Власний капітал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BD32C7" w:rsidRDefault="003B3763" w:rsidP="003B376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340,4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BD32C7" w:rsidRDefault="003B3763" w:rsidP="003B376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343,3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E210AC" w:rsidRDefault="003B3763" w:rsidP="003B376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577,7</w:t>
            </w:r>
          </w:p>
        </w:tc>
      </w:tr>
      <w:tr w:rsidR="003B3763" w:rsidRPr="004232D7" w:rsidTr="003B3763"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763" w:rsidRPr="004232D7" w:rsidRDefault="003B3763" w:rsidP="003B3763">
            <w:pPr>
              <w:pStyle w:val="aa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Зареєстрований (пайовий/статутний) капітал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BD32C7" w:rsidRDefault="003B3763" w:rsidP="003B3763">
            <w:pPr>
              <w:pStyle w:val="aa"/>
              <w:rPr>
                <w:sz w:val="18"/>
                <w:szCs w:val="18"/>
                <w:lang w:eastAsia="uk-UA"/>
              </w:rPr>
            </w:pPr>
            <w:r w:rsidRPr="00BD32C7">
              <w:rPr>
                <w:sz w:val="18"/>
                <w:szCs w:val="18"/>
                <w:lang w:eastAsia="uk-UA"/>
              </w:rPr>
              <w:t>179,2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BD32C7" w:rsidRDefault="003B3763" w:rsidP="003B3763">
            <w:pPr>
              <w:pStyle w:val="aa"/>
              <w:rPr>
                <w:sz w:val="18"/>
                <w:szCs w:val="18"/>
                <w:lang w:eastAsia="uk-UA"/>
              </w:rPr>
            </w:pPr>
            <w:r w:rsidRPr="00BD32C7">
              <w:rPr>
                <w:sz w:val="18"/>
                <w:szCs w:val="18"/>
                <w:lang w:eastAsia="uk-UA"/>
              </w:rPr>
              <w:t>179,2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E210AC" w:rsidRDefault="003B3763" w:rsidP="003B3763">
            <w:pPr>
              <w:pStyle w:val="aa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179,2</w:t>
            </w:r>
          </w:p>
        </w:tc>
      </w:tr>
      <w:tr w:rsidR="003B3763" w:rsidRPr="004232D7" w:rsidTr="003B3763"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763" w:rsidRPr="009033A5" w:rsidRDefault="003B3763" w:rsidP="003B3763">
            <w:pPr>
              <w:pStyle w:val="aa"/>
              <w:rPr>
                <w:sz w:val="18"/>
                <w:szCs w:val="18"/>
                <w:lang w:eastAsia="uk-UA"/>
              </w:rPr>
            </w:pPr>
            <w:r w:rsidRPr="009033A5">
              <w:rPr>
                <w:sz w:val="18"/>
                <w:szCs w:val="18"/>
                <w:lang w:eastAsia="uk-UA"/>
              </w:rPr>
              <w:t>Довгострокові зобов'язання і забезпечення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BD32C7" w:rsidRDefault="003B3763" w:rsidP="003B3763">
            <w:pPr>
              <w:pStyle w:val="aa"/>
              <w:rPr>
                <w:sz w:val="18"/>
                <w:szCs w:val="18"/>
                <w:lang w:val="ru-RU" w:eastAsia="uk-UA"/>
              </w:rPr>
            </w:pPr>
            <w:r w:rsidRPr="00BD32C7">
              <w:rPr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BD32C7" w:rsidRDefault="003B3763" w:rsidP="003B3763">
            <w:pPr>
              <w:pStyle w:val="aa"/>
              <w:rPr>
                <w:sz w:val="18"/>
                <w:szCs w:val="18"/>
                <w:lang w:val="ru-RU" w:eastAsia="uk-UA"/>
              </w:rPr>
            </w:pPr>
            <w:r w:rsidRPr="00BD32C7">
              <w:rPr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E210AC" w:rsidRDefault="003B3763" w:rsidP="003B376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-</w:t>
            </w:r>
          </w:p>
        </w:tc>
      </w:tr>
      <w:tr w:rsidR="003B3763" w:rsidRPr="007D36BF" w:rsidTr="003B3763"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763" w:rsidRPr="004232D7" w:rsidRDefault="003B3763" w:rsidP="003B3763">
            <w:pPr>
              <w:pStyle w:val="aa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Поточні зобов'язання і забезпечення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A30D19" w:rsidRDefault="002968D4" w:rsidP="003B376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388,3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A30D19" w:rsidRDefault="003B3763" w:rsidP="003B376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630,8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E210AC" w:rsidRDefault="003B3763" w:rsidP="003B3763">
            <w:pPr>
              <w:pStyle w:val="aa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848,9</w:t>
            </w:r>
          </w:p>
        </w:tc>
      </w:tr>
      <w:tr w:rsidR="003B3763" w:rsidRPr="004232D7" w:rsidTr="003B3763"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763" w:rsidRPr="009033A5" w:rsidRDefault="003B3763" w:rsidP="003B3763">
            <w:pPr>
              <w:pStyle w:val="aa"/>
              <w:rPr>
                <w:sz w:val="18"/>
                <w:szCs w:val="18"/>
                <w:highlight w:val="yellow"/>
                <w:lang w:eastAsia="uk-UA"/>
              </w:rPr>
            </w:pPr>
            <w:r w:rsidRPr="009033A5">
              <w:rPr>
                <w:sz w:val="18"/>
                <w:szCs w:val="18"/>
                <w:lang w:eastAsia="uk-UA"/>
              </w:rPr>
              <w:t>Чистий фінансовий результат: прибуток (збиток)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A30D19" w:rsidRDefault="002968D4" w:rsidP="003B376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22,5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A30D19" w:rsidRDefault="003B3763" w:rsidP="003B376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-232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E210AC" w:rsidRDefault="003B3763" w:rsidP="003B3763">
            <w:pPr>
              <w:pStyle w:val="aa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17,1</w:t>
            </w:r>
          </w:p>
        </w:tc>
      </w:tr>
      <w:tr w:rsidR="003B3763" w:rsidRPr="004232D7" w:rsidTr="003B3763"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763" w:rsidRPr="004232D7" w:rsidRDefault="003B3763" w:rsidP="003B3763">
            <w:pPr>
              <w:pStyle w:val="aa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t>Середньорічна кількість акцій (шт.)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BD32C7" w:rsidRDefault="003B3763" w:rsidP="003B3763">
            <w:pPr>
              <w:pStyle w:val="aa"/>
              <w:rPr>
                <w:sz w:val="18"/>
                <w:szCs w:val="18"/>
                <w:lang w:eastAsia="uk-UA"/>
              </w:rPr>
            </w:pPr>
            <w:r w:rsidRPr="00BD32C7">
              <w:rPr>
                <w:sz w:val="18"/>
                <w:szCs w:val="18"/>
                <w:lang w:eastAsia="uk-UA"/>
              </w:rPr>
              <w:t>716995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BD32C7" w:rsidRDefault="003B3763" w:rsidP="003B3763">
            <w:pPr>
              <w:pStyle w:val="aa"/>
              <w:rPr>
                <w:sz w:val="18"/>
                <w:szCs w:val="18"/>
                <w:lang w:eastAsia="uk-UA"/>
              </w:rPr>
            </w:pPr>
            <w:r w:rsidRPr="00BD32C7">
              <w:rPr>
                <w:sz w:val="18"/>
                <w:szCs w:val="18"/>
                <w:lang w:eastAsia="uk-UA"/>
              </w:rPr>
              <w:t>716995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E210AC" w:rsidRDefault="003B3763" w:rsidP="003B3763">
            <w:pPr>
              <w:pStyle w:val="aa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716995</w:t>
            </w:r>
          </w:p>
        </w:tc>
      </w:tr>
      <w:tr w:rsidR="003B3763" w:rsidRPr="004232D7" w:rsidTr="003B3763"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763" w:rsidRPr="004232D7" w:rsidRDefault="003B3763" w:rsidP="003B3763">
            <w:pPr>
              <w:pStyle w:val="aa"/>
              <w:rPr>
                <w:sz w:val="18"/>
                <w:szCs w:val="18"/>
                <w:lang w:eastAsia="uk-UA"/>
              </w:rPr>
            </w:pPr>
            <w:r w:rsidRPr="004232D7">
              <w:rPr>
                <w:sz w:val="18"/>
                <w:szCs w:val="18"/>
                <w:lang w:eastAsia="uk-UA"/>
              </w:rPr>
              <w:lastRenderedPageBreak/>
              <w:t>Чистий прибуток (збиток) на одну просту акцію (грн)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A30D19" w:rsidRDefault="002968D4" w:rsidP="003B376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0,031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A30D19" w:rsidRDefault="003B3763" w:rsidP="003B3763">
            <w:pPr>
              <w:pStyle w:val="aa"/>
              <w:rPr>
                <w:sz w:val="18"/>
                <w:szCs w:val="18"/>
                <w:lang w:val="ru-RU" w:eastAsia="uk-UA"/>
              </w:rPr>
            </w:pPr>
            <w:r>
              <w:rPr>
                <w:sz w:val="18"/>
                <w:szCs w:val="18"/>
                <w:lang w:val="ru-RU" w:eastAsia="uk-UA"/>
              </w:rPr>
              <w:t>-0,32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3763" w:rsidRPr="00E210AC" w:rsidRDefault="003B3763" w:rsidP="003B3763">
            <w:pPr>
              <w:pStyle w:val="aa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0,024</w:t>
            </w:r>
          </w:p>
        </w:tc>
      </w:tr>
    </w:tbl>
    <w:p w:rsidR="003B3763" w:rsidRDefault="003B3763" w:rsidP="00E210AC">
      <w:pPr>
        <w:pStyle w:val="21"/>
        <w:ind w:firstLine="180"/>
        <w:jc w:val="right"/>
        <w:rPr>
          <w:sz w:val="20"/>
          <w:szCs w:val="20"/>
          <w:lang w:val="uk-UA"/>
        </w:rPr>
      </w:pPr>
    </w:p>
    <w:p w:rsidR="00973AFA" w:rsidRPr="00984550" w:rsidRDefault="00973AFA" w:rsidP="00E210AC">
      <w:pPr>
        <w:pStyle w:val="21"/>
        <w:ind w:firstLine="180"/>
        <w:jc w:val="right"/>
        <w:rPr>
          <w:sz w:val="20"/>
          <w:szCs w:val="20"/>
        </w:rPr>
      </w:pPr>
      <w:r w:rsidRPr="00E210AC">
        <w:rPr>
          <w:sz w:val="20"/>
          <w:szCs w:val="20"/>
          <w:lang w:val="uk-UA"/>
        </w:rPr>
        <w:t>Наглядова рада</w:t>
      </w:r>
      <w:r w:rsidRPr="00984550">
        <w:rPr>
          <w:b/>
          <w:sz w:val="20"/>
          <w:szCs w:val="20"/>
          <w:lang w:val="uk-UA"/>
        </w:rPr>
        <w:t xml:space="preserve"> </w:t>
      </w:r>
      <w:proofErr w:type="spellStart"/>
      <w:r w:rsidR="00E210AC" w:rsidRPr="00984550">
        <w:rPr>
          <w:sz w:val="20"/>
          <w:szCs w:val="20"/>
        </w:rPr>
        <w:t>ПрАТ</w:t>
      </w:r>
      <w:proofErr w:type="spellEnd"/>
      <w:r w:rsidR="00E210AC" w:rsidRPr="00984550">
        <w:rPr>
          <w:sz w:val="20"/>
          <w:szCs w:val="20"/>
        </w:rPr>
        <w:t xml:space="preserve"> </w:t>
      </w:r>
      <w:r w:rsidR="00E210AC" w:rsidRPr="00E210AC">
        <w:rPr>
          <w:sz w:val="20"/>
          <w:szCs w:val="20"/>
        </w:rPr>
        <w:t>«</w:t>
      </w:r>
      <w:proofErr w:type="spellStart"/>
      <w:r w:rsidR="00E210AC" w:rsidRPr="00E210AC">
        <w:rPr>
          <w:bCs/>
          <w:sz w:val="20"/>
          <w:szCs w:val="20"/>
        </w:rPr>
        <w:t>Тульчинська</w:t>
      </w:r>
      <w:proofErr w:type="spellEnd"/>
      <w:r w:rsidR="00E210AC" w:rsidRPr="00E210AC">
        <w:rPr>
          <w:bCs/>
          <w:sz w:val="20"/>
          <w:szCs w:val="20"/>
        </w:rPr>
        <w:t xml:space="preserve"> ЦРА № 90</w:t>
      </w:r>
      <w:r w:rsidR="00E210AC" w:rsidRPr="00E210AC">
        <w:rPr>
          <w:sz w:val="20"/>
          <w:szCs w:val="20"/>
        </w:rPr>
        <w:t>»</w:t>
      </w:r>
    </w:p>
    <w:p w:rsidR="003666C0" w:rsidRPr="00984550" w:rsidRDefault="003666C0">
      <w:pPr>
        <w:rPr>
          <w:sz w:val="20"/>
          <w:szCs w:val="20"/>
        </w:rPr>
      </w:pPr>
    </w:p>
    <w:sectPr w:rsidR="003666C0" w:rsidRPr="00984550" w:rsidSect="00220423">
      <w:footerReference w:type="even" r:id="rId7"/>
      <w:footerReference w:type="default" r:id="rId8"/>
      <w:pgSz w:w="11906" w:h="16838"/>
      <w:pgMar w:top="510" w:right="567" w:bottom="510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5DF" w:rsidRDefault="003E55DF">
      <w:r>
        <w:separator/>
      </w:r>
    </w:p>
  </w:endnote>
  <w:endnote w:type="continuationSeparator" w:id="0">
    <w:p w:rsidR="003E55DF" w:rsidRDefault="003E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40" w:rsidRDefault="00C81CE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3B40" w:rsidRDefault="003E55D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40" w:rsidRDefault="00C81CE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0BE3">
      <w:rPr>
        <w:rStyle w:val="a9"/>
        <w:noProof/>
      </w:rPr>
      <w:t>2</w:t>
    </w:r>
    <w:r>
      <w:rPr>
        <w:rStyle w:val="a9"/>
      </w:rPr>
      <w:fldChar w:fldCharType="end"/>
    </w:r>
  </w:p>
  <w:p w:rsidR="00AC3B40" w:rsidRDefault="003E55D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5DF" w:rsidRDefault="003E55DF">
      <w:r>
        <w:separator/>
      </w:r>
    </w:p>
  </w:footnote>
  <w:footnote w:type="continuationSeparator" w:id="0">
    <w:p w:rsidR="003E55DF" w:rsidRDefault="003E5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FA"/>
    <w:rsid w:val="00054F29"/>
    <w:rsid w:val="000915C5"/>
    <w:rsid w:val="0011283E"/>
    <w:rsid w:val="0013430E"/>
    <w:rsid w:val="001610F8"/>
    <w:rsid w:val="001D37E8"/>
    <w:rsid w:val="001F5EFC"/>
    <w:rsid w:val="00254BB3"/>
    <w:rsid w:val="002821A7"/>
    <w:rsid w:val="002968D4"/>
    <w:rsid w:val="002B3609"/>
    <w:rsid w:val="002B4396"/>
    <w:rsid w:val="00327B18"/>
    <w:rsid w:val="00332C3E"/>
    <w:rsid w:val="003454EB"/>
    <w:rsid w:val="00350E3F"/>
    <w:rsid w:val="00353A86"/>
    <w:rsid w:val="003666C0"/>
    <w:rsid w:val="00370BE3"/>
    <w:rsid w:val="003769F5"/>
    <w:rsid w:val="00386575"/>
    <w:rsid w:val="003B3763"/>
    <w:rsid w:val="003B60EB"/>
    <w:rsid w:val="003E55DF"/>
    <w:rsid w:val="00422D2F"/>
    <w:rsid w:val="004264F0"/>
    <w:rsid w:val="00477359"/>
    <w:rsid w:val="004D4443"/>
    <w:rsid w:val="004D5937"/>
    <w:rsid w:val="00502179"/>
    <w:rsid w:val="00507F9D"/>
    <w:rsid w:val="00534FBB"/>
    <w:rsid w:val="005618B2"/>
    <w:rsid w:val="0056630E"/>
    <w:rsid w:val="00567429"/>
    <w:rsid w:val="00570BD3"/>
    <w:rsid w:val="005C05C7"/>
    <w:rsid w:val="005D7EAB"/>
    <w:rsid w:val="00602274"/>
    <w:rsid w:val="0060425D"/>
    <w:rsid w:val="00633622"/>
    <w:rsid w:val="00640B60"/>
    <w:rsid w:val="00640D21"/>
    <w:rsid w:val="00647E87"/>
    <w:rsid w:val="00711820"/>
    <w:rsid w:val="007379FB"/>
    <w:rsid w:val="00766E13"/>
    <w:rsid w:val="00775ED1"/>
    <w:rsid w:val="00853194"/>
    <w:rsid w:val="008A624C"/>
    <w:rsid w:val="008B742C"/>
    <w:rsid w:val="008D2946"/>
    <w:rsid w:val="009227BC"/>
    <w:rsid w:val="0095315A"/>
    <w:rsid w:val="00973AFA"/>
    <w:rsid w:val="009815C7"/>
    <w:rsid w:val="00984550"/>
    <w:rsid w:val="009938FC"/>
    <w:rsid w:val="009D052E"/>
    <w:rsid w:val="009F19D2"/>
    <w:rsid w:val="00A05B9E"/>
    <w:rsid w:val="00A05DE1"/>
    <w:rsid w:val="00A30D19"/>
    <w:rsid w:val="00A66983"/>
    <w:rsid w:val="00AB1B08"/>
    <w:rsid w:val="00AF3B6F"/>
    <w:rsid w:val="00B7174A"/>
    <w:rsid w:val="00B81728"/>
    <w:rsid w:val="00BD32C7"/>
    <w:rsid w:val="00BD5B39"/>
    <w:rsid w:val="00BD67AC"/>
    <w:rsid w:val="00C03409"/>
    <w:rsid w:val="00C23916"/>
    <w:rsid w:val="00C54453"/>
    <w:rsid w:val="00C81CED"/>
    <w:rsid w:val="00CB11EE"/>
    <w:rsid w:val="00CC1235"/>
    <w:rsid w:val="00CC6EE8"/>
    <w:rsid w:val="00D525D3"/>
    <w:rsid w:val="00D775EE"/>
    <w:rsid w:val="00D908D3"/>
    <w:rsid w:val="00DE65C2"/>
    <w:rsid w:val="00E001BC"/>
    <w:rsid w:val="00E210AC"/>
    <w:rsid w:val="00E35D0A"/>
    <w:rsid w:val="00E82DD6"/>
    <w:rsid w:val="00EA351F"/>
    <w:rsid w:val="00EA6163"/>
    <w:rsid w:val="00F1076F"/>
    <w:rsid w:val="00F134A4"/>
    <w:rsid w:val="00F44E27"/>
    <w:rsid w:val="00F64C19"/>
    <w:rsid w:val="00F92B72"/>
    <w:rsid w:val="00FA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CD8B"/>
  <w15:docId w15:val="{F48795C8-A966-4975-A149-31B16DA8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ja-JP"/>
    </w:rPr>
  </w:style>
  <w:style w:type="paragraph" w:styleId="1">
    <w:name w:val="heading 1"/>
    <w:basedOn w:val="a"/>
    <w:next w:val="a"/>
    <w:link w:val="10"/>
    <w:uiPriority w:val="9"/>
    <w:qFormat/>
    <w:rsid w:val="00973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1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AFA"/>
    <w:rPr>
      <w:rFonts w:ascii="Cambria" w:eastAsia="Times New Roman" w:hAnsi="Cambria" w:cs="Times New Roman"/>
      <w:b/>
      <w:bCs/>
      <w:kern w:val="32"/>
      <w:sz w:val="32"/>
      <w:szCs w:val="32"/>
      <w:lang w:val="uk-UA" w:eastAsia="ja-JP"/>
    </w:rPr>
  </w:style>
  <w:style w:type="paragraph" w:customStyle="1" w:styleId="Standard">
    <w:name w:val="Standard"/>
    <w:rsid w:val="00973A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21">
    <w:name w:val="Body Text Indent 2"/>
    <w:basedOn w:val="Standard"/>
    <w:link w:val="22"/>
    <w:semiHidden/>
    <w:rsid w:val="00973AFA"/>
    <w:pPr>
      <w:ind w:firstLine="540"/>
    </w:pPr>
  </w:style>
  <w:style w:type="character" w:customStyle="1" w:styleId="22">
    <w:name w:val="Основной текст с отступом 2 Знак"/>
    <w:basedOn w:val="a0"/>
    <w:link w:val="21"/>
    <w:semiHidden/>
    <w:rsid w:val="00973AFA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Textbodyindent">
    <w:name w:val="Text body indent"/>
    <w:basedOn w:val="Standard"/>
    <w:rsid w:val="00973AFA"/>
  </w:style>
  <w:style w:type="paragraph" w:styleId="a3">
    <w:name w:val="Body Text"/>
    <w:basedOn w:val="a"/>
    <w:link w:val="a4"/>
    <w:semiHidden/>
    <w:rsid w:val="00973AFA"/>
    <w:pPr>
      <w:widowControl/>
      <w:suppressAutoHyphens w:val="0"/>
      <w:autoSpaceDN/>
      <w:jc w:val="both"/>
      <w:textAlignment w:val="auto"/>
    </w:pPr>
    <w:rPr>
      <w:b/>
      <w:bCs/>
      <w:kern w:val="0"/>
      <w:sz w:val="22"/>
      <w:szCs w:val="22"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973AFA"/>
    <w:rPr>
      <w:rFonts w:ascii="Times New Roman" w:eastAsia="Times New Roman" w:hAnsi="Times New Roman" w:cs="Times New Roman"/>
      <w:b/>
      <w:bCs/>
      <w:lang w:val="uk-UA" w:eastAsia="uk-UA"/>
    </w:rPr>
  </w:style>
  <w:style w:type="paragraph" w:styleId="3">
    <w:name w:val="Body Text Indent 3"/>
    <w:basedOn w:val="a"/>
    <w:link w:val="30"/>
    <w:semiHidden/>
    <w:rsid w:val="00973AFA"/>
    <w:pPr>
      <w:widowControl/>
      <w:suppressAutoHyphens w:val="0"/>
      <w:autoSpaceDN/>
      <w:ind w:left="540"/>
      <w:jc w:val="both"/>
      <w:textAlignment w:val="auto"/>
    </w:pPr>
    <w:rPr>
      <w:bCs/>
      <w:kern w:val="0"/>
      <w:sz w:val="22"/>
      <w:lang w:eastAsia="uk-UA"/>
    </w:rPr>
  </w:style>
  <w:style w:type="character" w:customStyle="1" w:styleId="30">
    <w:name w:val="Основной текст с отступом 3 Знак"/>
    <w:basedOn w:val="a0"/>
    <w:link w:val="3"/>
    <w:semiHidden/>
    <w:rsid w:val="00973AFA"/>
    <w:rPr>
      <w:rFonts w:ascii="Times New Roman" w:eastAsia="Times New Roman" w:hAnsi="Times New Roman" w:cs="Times New Roman"/>
      <w:bCs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973AFA"/>
    <w:pPr>
      <w:widowControl/>
      <w:suppressAutoHyphens w:val="0"/>
      <w:autoSpaceDN/>
      <w:spacing w:before="100" w:beforeAutospacing="1" w:after="100" w:afterAutospacing="1"/>
      <w:textAlignment w:val="auto"/>
    </w:pPr>
    <w:rPr>
      <w:color w:val="333333"/>
      <w:kern w:val="0"/>
      <w:lang w:eastAsia="ru-RU"/>
    </w:rPr>
  </w:style>
  <w:style w:type="character" w:styleId="a6">
    <w:name w:val="Hyperlink"/>
    <w:semiHidden/>
    <w:rsid w:val="00973AFA"/>
    <w:rPr>
      <w:color w:val="0000FF"/>
      <w:u w:val="single"/>
    </w:rPr>
  </w:style>
  <w:style w:type="paragraph" w:styleId="31">
    <w:name w:val="Body Text 3"/>
    <w:basedOn w:val="a"/>
    <w:link w:val="32"/>
    <w:semiHidden/>
    <w:rsid w:val="00973AFA"/>
    <w:pPr>
      <w:widowControl/>
      <w:suppressAutoHyphens w:val="0"/>
      <w:autoSpaceDN/>
      <w:jc w:val="both"/>
      <w:textAlignment w:val="auto"/>
    </w:pPr>
    <w:rPr>
      <w:i/>
      <w:iCs/>
      <w:kern w:val="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73AFA"/>
    <w:rPr>
      <w:rFonts w:ascii="Times New Roman" w:eastAsia="Times New Roman" w:hAnsi="Times New Roman" w:cs="Times New Roman"/>
      <w:i/>
      <w:iCs/>
      <w:sz w:val="20"/>
      <w:szCs w:val="20"/>
      <w:lang w:val="uk-UA" w:eastAsia="ru-RU"/>
    </w:rPr>
  </w:style>
  <w:style w:type="paragraph" w:styleId="a7">
    <w:name w:val="footer"/>
    <w:basedOn w:val="a"/>
    <w:link w:val="a8"/>
    <w:semiHidden/>
    <w:rsid w:val="00973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73AFA"/>
    <w:rPr>
      <w:rFonts w:ascii="Times New Roman" w:eastAsia="Times New Roman" w:hAnsi="Times New Roman" w:cs="Times New Roman"/>
      <w:kern w:val="3"/>
      <w:sz w:val="24"/>
      <w:szCs w:val="24"/>
      <w:lang w:val="uk-UA" w:eastAsia="ja-JP"/>
    </w:rPr>
  </w:style>
  <w:style w:type="character" w:styleId="a9">
    <w:name w:val="page number"/>
    <w:basedOn w:val="a0"/>
    <w:semiHidden/>
    <w:rsid w:val="00973AFA"/>
  </w:style>
  <w:style w:type="paragraph" w:styleId="aa">
    <w:name w:val="No Spacing"/>
    <w:uiPriority w:val="1"/>
    <w:qFormat/>
    <w:rsid w:val="00973A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ja-JP"/>
    </w:rPr>
  </w:style>
  <w:style w:type="character" w:styleId="ab">
    <w:name w:val="Emphasis"/>
    <w:uiPriority w:val="20"/>
    <w:qFormat/>
    <w:rsid w:val="0098455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A6163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uk-UA" w:eastAsia="ja-JP"/>
    </w:rPr>
  </w:style>
  <w:style w:type="paragraph" w:styleId="ac">
    <w:name w:val="List Paragraph"/>
    <w:basedOn w:val="a"/>
    <w:uiPriority w:val="34"/>
    <w:qFormat/>
    <w:rsid w:val="00EA6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lchinapteka90.pat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5211</Words>
  <Characters>2971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Iren_PC</cp:lastModifiedBy>
  <cp:revision>6</cp:revision>
  <dcterms:created xsi:type="dcterms:W3CDTF">2021-07-05T07:24:00Z</dcterms:created>
  <dcterms:modified xsi:type="dcterms:W3CDTF">2021-07-14T13:41:00Z</dcterms:modified>
</cp:coreProperties>
</file>