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F" w:rsidRPr="00B35A14" w:rsidRDefault="00314E5F" w:rsidP="00314E5F">
      <w:pPr>
        <w:jc w:val="center"/>
        <w:rPr>
          <w:b/>
          <w:sz w:val="28"/>
          <w:szCs w:val="28"/>
          <w:lang w:val="uk-UA"/>
        </w:rPr>
      </w:pPr>
      <w:r w:rsidRPr="00B35A14">
        <w:rPr>
          <w:b/>
          <w:sz w:val="28"/>
          <w:szCs w:val="28"/>
          <w:lang w:val="uk-UA"/>
        </w:rPr>
        <w:t xml:space="preserve">Доповідь </w:t>
      </w:r>
      <w:r w:rsidR="00612563">
        <w:rPr>
          <w:b/>
          <w:sz w:val="28"/>
          <w:szCs w:val="28"/>
          <w:lang w:val="uk-UA"/>
        </w:rPr>
        <w:t>директора</w:t>
      </w:r>
    </w:p>
    <w:p w:rsidR="00314E5F" w:rsidRDefault="00612563" w:rsidP="00314E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14E5F" w:rsidRPr="00B35A14">
        <w:rPr>
          <w:b/>
          <w:sz w:val="28"/>
          <w:szCs w:val="28"/>
          <w:lang w:val="uk-UA"/>
        </w:rPr>
        <w:t xml:space="preserve">ро роботу </w:t>
      </w:r>
      <w:proofErr w:type="spellStart"/>
      <w:r w:rsidR="00314E5F" w:rsidRPr="00B35A14">
        <w:rPr>
          <w:b/>
          <w:sz w:val="28"/>
          <w:szCs w:val="28"/>
          <w:lang w:val="uk-UA"/>
        </w:rPr>
        <w:t>ПрАТ</w:t>
      </w:r>
      <w:proofErr w:type="spellEnd"/>
      <w:r w:rsidR="00314E5F" w:rsidRPr="00B35A14">
        <w:rPr>
          <w:b/>
          <w:sz w:val="28"/>
          <w:szCs w:val="28"/>
          <w:lang w:val="uk-UA"/>
        </w:rPr>
        <w:t xml:space="preserve"> «Тульчинська ЦРА №90»</w:t>
      </w:r>
      <w:r w:rsidR="00314E5F">
        <w:rPr>
          <w:b/>
          <w:sz w:val="28"/>
          <w:szCs w:val="28"/>
          <w:lang w:val="uk-UA"/>
        </w:rPr>
        <w:t>за 2022 рік.</w:t>
      </w:r>
    </w:p>
    <w:p w:rsidR="00314E5F" w:rsidRDefault="00314E5F" w:rsidP="00314E5F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ab/>
        <w:t>Відповідальним за роботу Товариства</w:t>
      </w:r>
      <w:r>
        <w:rPr>
          <w:sz w:val="28"/>
          <w:szCs w:val="28"/>
          <w:lang w:val="uk-UA"/>
        </w:rPr>
        <w:t xml:space="preserve"> до листопада 2022 року був Майстер В.В.</w:t>
      </w:r>
    </w:p>
    <w:p w:rsidR="00314E5F" w:rsidRPr="00B35A14" w:rsidRDefault="00314E5F" w:rsidP="00314E5F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За підсумками </w:t>
      </w:r>
      <w:r>
        <w:rPr>
          <w:b/>
          <w:sz w:val="28"/>
          <w:szCs w:val="28"/>
          <w:lang w:val="uk-UA"/>
        </w:rPr>
        <w:t>2022</w:t>
      </w:r>
      <w:r w:rsidRPr="00B35A14">
        <w:rPr>
          <w:b/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року дохід </w:t>
      </w:r>
      <w:proofErr w:type="spellStart"/>
      <w:r w:rsidRPr="00B35A14">
        <w:rPr>
          <w:sz w:val="28"/>
          <w:szCs w:val="28"/>
          <w:lang w:val="uk-UA"/>
        </w:rPr>
        <w:t>ПрАТ</w:t>
      </w:r>
      <w:proofErr w:type="spellEnd"/>
      <w:r w:rsidRPr="00B35A14">
        <w:rPr>
          <w:sz w:val="28"/>
          <w:szCs w:val="28"/>
          <w:lang w:val="uk-UA"/>
        </w:rPr>
        <w:t xml:space="preserve"> «Тульчинська ЦРА №90» складається:</w:t>
      </w:r>
    </w:p>
    <w:p w:rsidR="00314E5F" w:rsidRPr="008E224A" w:rsidRDefault="00314E5F" w:rsidP="00314E5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E224A">
        <w:rPr>
          <w:sz w:val="28"/>
          <w:szCs w:val="28"/>
          <w:lang w:val="uk-UA"/>
        </w:rPr>
        <w:t>Дохід від здачі в оренду приміщень</w:t>
      </w:r>
      <w:r>
        <w:rPr>
          <w:sz w:val="28"/>
          <w:szCs w:val="28"/>
          <w:lang w:val="uk-UA"/>
        </w:rPr>
        <w:t xml:space="preserve"> в 2022</w:t>
      </w:r>
      <w:r w:rsidRPr="008E224A">
        <w:rPr>
          <w:sz w:val="28"/>
          <w:szCs w:val="28"/>
          <w:lang w:val="uk-UA"/>
        </w:rPr>
        <w:t xml:space="preserve"> році склав </w:t>
      </w:r>
      <w:r>
        <w:rPr>
          <w:sz w:val="28"/>
          <w:szCs w:val="28"/>
          <w:lang w:val="uk-UA"/>
        </w:rPr>
        <w:t>973,4</w:t>
      </w:r>
      <w:r w:rsidRPr="008E224A">
        <w:rPr>
          <w:sz w:val="28"/>
          <w:szCs w:val="28"/>
          <w:lang w:val="uk-UA"/>
        </w:rPr>
        <w:t xml:space="preserve"> тис. грн.. це на </w:t>
      </w:r>
      <w:r>
        <w:rPr>
          <w:sz w:val="28"/>
          <w:szCs w:val="28"/>
          <w:lang w:val="uk-UA"/>
        </w:rPr>
        <w:t>67,6 тис. грн.. більше, ніж в 2021</w:t>
      </w:r>
      <w:r w:rsidRPr="008E224A">
        <w:rPr>
          <w:sz w:val="28"/>
          <w:szCs w:val="28"/>
          <w:lang w:val="uk-UA"/>
        </w:rPr>
        <w:t xml:space="preserve"> році, або на </w:t>
      </w:r>
      <w:r>
        <w:rPr>
          <w:sz w:val="28"/>
          <w:szCs w:val="28"/>
          <w:lang w:val="uk-UA"/>
        </w:rPr>
        <w:t>7,5</w:t>
      </w:r>
      <w:r w:rsidRPr="008E224A">
        <w:rPr>
          <w:sz w:val="28"/>
          <w:szCs w:val="28"/>
          <w:lang w:val="uk-UA"/>
        </w:rPr>
        <w:t xml:space="preserve"> %</w:t>
      </w:r>
    </w:p>
    <w:p w:rsidR="00314E5F" w:rsidRPr="00B35A14" w:rsidRDefault="00314E5F" w:rsidP="00314E5F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8E224A">
        <w:rPr>
          <w:sz w:val="28"/>
          <w:szCs w:val="28"/>
          <w:lang w:val="uk-UA"/>
        </w:rPr>
        <w:t xml:space="preserve">Компенсація комунальних послуг  орендарями склала </w:t>
      </w:r>
      <w:r w:rsidRPr="008E224A">
        <w:rPr>
          <w:b/>
          <w:sz w:val="28"/>
          <w:szCs w:val="28"/>
          <w:lang w:val="uk-UA"/>
        </w:rPr>
        <w:t xml:space="preserve">– </w:t>
      </w:r>
      <w:r w:rsidR="009F5E1A">
        <w:rPr>
          <w:sz w:val="28"/>
          <w:szCs w:val="28"/>
          <w:lang w:val="uk-UA"/>
        </w:rPr>
        <w:t>359,6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314E5F" w:rsidRPr="00B35A14" w:rsidRDefault="00314E5F" w:rsidP="00314E5F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</w:t>
      </w:r>
      <w:r w:rsidR="00693E2A">
        <w:rPr>
          <w:sz w:val="28"/>
          <w:szCs w:val="28"/>
          <w:lang w:val="uk-UA"/>
        </w:rPr>
        <w:t>Загалом по підсумках 2022</w:t>
      </w:r>
      <w:r w:rsidRPr="00B35A14">
        <w:rPr>
          <w:sz w:val="28"/>
          <w:szCs w:val="28"/>
          <w:lang w:val="uk-UA"/>
        </w:rPr>
        <w:t xml:space="preserve"> року дохідна частина </w:t>
      </w:r>
      <w:proofErr w:type="spellStart"/>
      <w:r w:rsidRPr="00B35A14">
        <w:rPr>
          <w:sz w:val="28"/>
          <w:szCs w:val="28"/>
          <w:lang w:val="uk-UA"/>
        </w:rPr>
        <w:t>ПрАТ</w:t>
      </w:r>
      <w:proofErr w:type="spellEnd"/>
      <w:r w:rsidRPr="00B35A14">
        <w:rPr>
          <w:sz w:val="28"/>
          <w:szCs w:val="28"/>
          <w:lang w:val="uk-UA"/>
        </w:rPr>
        <w:t xml:space="preserve"> «Тульчинська ЦРА №90» склала – </w:t>
      </w:r>
      <w:r>
        <w:rPr>
          <w:sz w:val="28"/>
          <w:szCs w:val="28"/>
          <w:lang w:val="uk-UA"/>
        </w:rPr>
        <w:t xml:space="preserve">1348,3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93E2A" w:rsidRPr="00B35A14" w:rsidRDefault="00693E2A" w:rsidP="00693E2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витрати в 2022</w:t>
      </w:r>
      <w:r w:rsidRPr="00B35A14">
        <w:rPr>
          <w:sz w:val="28"/>
          <w:szCs w:val="28"/>
          <w:lang w:val="uk-UA"/>
        </w:rPr>
        <w:t xml:space="preserve"> році складають  </w:t>
      </w:r>
      <w:r>
        <w:rPr>
          <w:sz w:val="28"/>
          <w:szCs w:val="28"/>
          <w:lang w:val="uk-UA"/>
        </w:rPr>
        <w:t xml:space="preserve">1 340,0 </w:t>
      </w:r>
      <w:r w:rsidRPr="00B35A14">
        <w:rPr>
          <w:sz w:val="28"/>
          <w:szCs w:val="28"/>
          <w:lang w:val="uk-UA"/>
        </w:rPr>
        <w:t>тис. грн.</w:t>
      </w:r>
    </w:p>
    <w:p w:rsidR="00693E2A" w:rsidRPr="00B35A14" w:rsidRDefault="00693E2A" w:rsidP="00693E2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саме</w:t>
      </w:r>
      <w:r w:rsidRPr="00B35A14">
        <w:rPr>
          <w:sz w:val="28"/>
          <w:szCs w:val="28"/>
          <w:lang w:val="uk-UA"/>
        </w:rPr>
        <w:t>:</w:t>
      </w:r>
    </w:p>
    <w:p w:rsidR="007A22BD" w:rsidRPr="00B35A14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розрахунково-касове обслуговування</w:t>
      </w:r>
      <w:r w:rsidRPr="00B35A14">
        <w:rPr>
          <w:sz w:val="28"/>
          <w:szCs w:val="28"/>
          <w:lang w:val="uk-UA"/>
        </w:rPr>
        <w:t>, комісія банку</w:t>
      </w:r>
      <w:r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8,5</w:t>
      </w:r>
      <w:r w:rsidRPr="00B35A14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>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 xml:space="preserve">- </w:t>
      </w:r>
      <w:proofErr w:type="spellStart"/>
      <w:r w:rsidRPr="003F7A33">
        <w:rPr>
          <w:sz w:val="28"/>
          <w:szCs w:val="28"/>
          <w:lang w:val="uk-UA"/>
        </w:rPr>
        <w:t>інформаційно</w:t>
      </w:r>
      <w:proofErr w:type="spellEnd"/>
      <w:r w:rsidRPr="003F7A33">
        <w:rPr>
          <w:sz w:val="28"/>
          <w:szCs w:val="28"/>
          <w:lang w:val="uk-UA"/>
        </w:rPr>
        <w:t xml:space="preserve"> - консультаційні  послуги (в т.ч. обслуговування 1С 8) – 6,2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 xml:space="preserve">- плата за телефон та </w:t>
      </w:r>
      <w:proofErr w:type="spellStart"/>
      <w:r w:rsidRPr="003F7A33">
        <w:rPr>
          <w:sz w:val="28"/>
          <w:szCs w:val="28"/>
          <w:lang w:val="uk-UA"/>
        </w:rPr>
        <w:t>інтернет</w:t>
      </w:r>
      <w:proofErr w:type="spellEnd"/>
      <w:r w:rsidRPr="003F7A33">
        <w:rPr>
          <w:sz w:val="28"/>
          <w:szCs w:val="28"/>
          <w:lang w:val="uk-UA"/>
        </w:rPr>
        <w:t xml:space="preserve"> – 12,1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канцтовари,обслуговування орг. техніки – 6,6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заробітна плата враховуючи відрахування до фондів – 771,8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депозитарний облік, обслуговування ЦП, розміщення інформації  – 15,4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місцеві податки (нерухомість , земля) – 95,2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витрати на газ та газопостачання – 19,0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витрати на водопостачання та водовідведення – 10,8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 xml:space="preserve">- витрати на електроенергію склали 277,8 тис. грн.;   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вивезення ТВП – 2,2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 xml:space="preserve">-  опалення (дрова) – </w:t>
      </w:r>
      <w:r w:rsidR="003F7A33" w:rsidRPr="003F7A33">
        <w:rPr>
          <w:sz w:val="28"/>
          <w:szCs w:val="28"/>
          <w:lang w:val="uk-UA"/>
        </w:rPr>
        <w:t>68,6</w:t>
      </w:r>
      <w:r w:rsidRPr="003F7A33">
        <w:rPr>
          <w:sz w:val="28"/>
          <w:szCs w:val="28"/>
          <w:lang w:val="uk-UA"/>
        </w:rPr>
        <w:t xml:space="preserve"> тис.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послуги адвоката, нотаріуса  – 2,0 тис. грн..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 xml:space="preserve"> - матеріали та МШП – </w:t>
      </w:r>
      <w:r w:rsidR="003F7A33" w:rsidRPr="003F7A33">
        <w:rPr>
          <w:sz w:val="28"/>
          <w:szCs w:val="28"/>
          <w:lang w:val="uk-UA"/>
        </w:rPr>
        <w:t>18,4</w:t>
      </w:r>
      <w:r w:rsidRPr="003F7A33">
        <w:rPr>
          <w:sz w:val="28"/>
          <w:szCs w:val="28"/>
          <w:lang w:val="uk-UA"/>
        </w:rPr>
        <w:t xml:space="preserve"> тис грн.;</w:t>
      </w:r>
    </w:p>
    <w:p w:rsidR="007A22BD" w:rsidRPr="003F7A33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 xml:space="preserve"> - амортизація НА  - </w:t>
      </w:r>
      <w:r w:rsidR="003F7A33" w:rsidRPr="003F7A33">
        <w:rPr>
          <w:sz w:val="28"/>
          <w:szCs w:val="28"/>
          <w:lang w:val="uk-UA"/>
        </w:rPr>
        <w:t>21,5</w:t>
      </w:r>
      <w:r w:rsidRPr="003F7A33">
        <w:rPr>
          <w:sz w:val="28"/>
          <w:szCs w:val="28"/>
          <w:lang w:val="uk-UA"/>
        </w:rPr>
        <w:t xml:space="preserve"> тис. грн.;  </w:t>
      </w:r>
    </w:p>
    <w:p w:rsidR="007A22BD" w:rsidRDefault="007A22BD" w:rsidP="007A22BD">
      <w:pPr>
        <w:pStyle w:val="a3"/>
        <w:jc w:val="both"/>
        <w:rPr>
          <w:sz w:val="28"/>
          <w:szCs w:val="28"/>
          <w:lang w:val="uk-UA"/>
        </w:rPr>
      </w:pPr>
      <w:r w:rsidRPr="003F7A33">
        <w:rPr>
          <w:sz w:val="28"/>
          <w:szCs w:val="28"/>
          <w:lang w:val="uk-UA"/>
        </w:rPr>
        <w:t>- послуги пошти – 0,9 тис. грн.</w:t>
      </w:r>
      <w:r>
        <w:rPr>
          <w:sz w:val="28"/>
          <w:szCs w:val="28"/>
          <w:lang w:val="uk-UA"/>
        </w:rPr>
        <w:t xml:space="preserve"> </w:t>
      </w:r>
    </w:p>
    <w:p w:rsidR="009F5E1A" w:rsidRPr="00B35A14" w:rsidRDefault="009F5E1A" w:rsidP="007A22BD">
      <w:pPr>
        <w:pStyle w:val="a3"/>
        <w:jc w:val="both"/>
        <w:rPr>
          <w:sz w:val="28"/>
          <w:szCs w:val="28"/>
          <w:lang w:val="uk-UA"/>
        </w:rPr>
      </w:pPr>
    </w:p>
    <w:p w:rsidR="00314E5F" w:rsidRPr="00B35A14" w:rsidRDefault="009F5E1A" w:rsidP="00314E5F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14E5F">
        <w:rPr>
          <w:sz w:val="28"/>
          <w:szCs w:val="28"/>
          <w:lang w:val="uk-UA"/>
        </w:rPr>
        <w:t xml:space="preserve">редити відсутні, є поворотна фінансова,  безвідсоткова допомога від акціонерів, однак термін дії договору у жовтні закінчується,  та й до того ж  надійшла вимога від позикодавця про погашення заборгованості до кінця цього  місяця, виконання якої поставить на межу виживання Товариства. </w:t>
      </w:r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Дохідна частина за </w:t>
      </w:r>
      <w:r w:rsidR="00E63755">
        <w:rPr>
          <w:sz w:val="28"/>
          <w:szCs w:val="28"/>
          <w:lang w:val="uk-UA"/>
        </w:rPr>
        <w:t>2022</w:t>
      </w:r>
      <w:r w:rsidRPr="00B35A14">
        <w:rPr>
          <w:sz w:val="28"/>
          <w:szCs w:val="28"/>
          <w:lang w:val="uk-UA"/>
        </w:rPr>
        <w:t xml:space="preserve"> рік складає</w:t>
      </w:r>
      <w:bookmarkStart w:id="0" w:name="_GoBack"/>
      <w:bookmarkEnd w:id="0"/>
      <w:r w:rsidRPr="00B35A14">
        <w:rPr>
          <w:sz w:val="28"/>
          <w:szCs w:val="28"/>
          <w:lang w:val="uk-UA"/>
        </w:rPr>
        <w:t xml:space="preserve">: - </w:t>
      </w:r>
      <w:r w:rsidR="00E63755">
        <w:rPr>
          <w:sz w:val="28"/>
          <w:szCs w:val="28"/>
          <w:lang w:val="uk-UA"/>
        </w:rPr>
        <w:t>1348,3</w:t>
      </w:r>
      <w:r w:rsidRPr="00B35A14">
        <w:rPr>
          <w:sz w:val="28"/>
          <w:szCs w:val="28"/>
          <w:lang w:val="uk-UA"/>
        </w:rPr>
        <w:t xml:space="preserve">   тис.</w:t>
      </w:r>
      <w:r w:rsidR="00E63755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грн., витратна – </w:t>
      </w:r>
      <w:r w:rsidR="00E63755">
        <w:rPr>
          <w:sz w:val="28"/>
          <w:szCs w:val="28"/>
          <w:lang w:val="uk-UA"/>
        </w:rPr>
        <w:t>1340,0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314E5F" w:rsidRPr="00B35A14" w:rsidRDefault="00E63755" w:rsidP="00314E5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 за 2022</w:t>
      </w:r>
      <w:r w:rsidR="00314E5F" w:rsidRPr="00B35A14">
        <w:rPr>
          <w:sz w:val="28"/>
          <w:szCs w:val="28"/>
          <w:lang w:val="uk-UA"/>
        </w:rPr>
        <w:t xml:space="preserve"> рік становить</w:t>
      </w:r>
      <w:r w:rsidR="00314E5F">
        <w:rPr>
          <w:sz w:val="28"/>
          <w:szCs w:val="28"/>
          <w:lang w:val="uk-UA"/>
        </w:rPr>
        <w:t xml:space="preserve"> до сплати податку  </w:t>
      </w:r>
      <w:r>
        <w:rPr>
          <w:sz w:val="28"/>
          <w:szCs w:val="28"/>
          <w:lang w:val="uk-UA"/>
        </w:rPr>
        <w:t>8,3</w:t>
      </w:r>
      <w:r w:rsidR="00314E5F">
        <w:rPr>
          <w:sz w:val="28"/>
          <w:szCs w:val="28"/>
          <w:lang w:val="uk-UA"/>
        </w:rPr>
        <w:t xml:space="preserve"> </w:t>
      </w:r>
      <w:proofErr w:type="spellStart"/>
      <w:r w:rsidR="00314E5F">
        <w:rPr>
          <w:sz w:val="28"/>
          <w:szCs w:val="28"/>
          <w:lang w:val="uk-UA"/>
        </w:rPr>
        <w:t>тис.грн</w:t>
      </w:r>
      <w:proofErr w:type="spellEnd"/>
      <w:r w:rsidR="00314E5F">
        <w:rPr>
          <w:sz w:val="28"/>
          <w:szCs w:val="28"/>
          <w:lang w:val="uk-UA"/>
        </w:rPr>
        <w:t>.</w:t>
      </w:r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Основні показники операційної діяльності:</w:t>
      </w:r>
    </w:p>
    <w:p w:rsidR="00314E5F" w:rsidRPr="00B35A14" w:rsidRDefault="00314E5F" w:rsidP="00314E5F">
      <w:pPr>
        <w:pStyle w:val="a3"/>
        <w:rPr>
          <w:b/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Дохідна частина складає – </w:t>
      </w:r>
      <w:r w:rsidR="00E63755">
        <w:rPr>
          <w:b/>
          <w:sz w:val="28"/>
          <w:szCs w:val="28"/>
          <w:lang w:val="uk-UA"/>
        </w:rPr>
        <w:t>1348,3</w:t>
      </w:r>
      <w:r w:rsidRPr="00B35A14">
        <w:rPr>
          <w:b/>
          <w:sz w:val="28"/>
          <w:szCs w:val="28"/>
          <w:lang w:val="uk-UA"/>
        </w:rPr>
        <w:t xml:space="preserve">  </w:t>
      </w:r>
      <w:proofErr w:type="spellStart"/>
      <w:r w:rsidRPr="00B35A14">
        <w:rPr>
          <w:b/>
          <w:sz w:val="28"/>
          <w:szCs w:val="28"/>
          <w:lang w:val="uk-UA"/>
        </w:rPr>
        <w:t>тис.грн</w:t>
      </w:r>
      <w:proofErr w:type="spellEnd"/>
      <w:r w:rsidRPr="00B35A14">
        <w:rPr>
          <w:b/>
          <w:sz w:val="28"/>
          <w:szCs w:val="28"/>
          <w:lang w:val="uk-UA"/>
        </w:rPr>
        <w:t>.,</w:t>
      </w:r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витратна </w:t>
      </w:r>
      <w:r w:rsidRPr="00B35A14">
        <w:rPr>
          <w:b/>
          <w:sz w:val="28"/>
          <w:szCs w:val="28"/>
          <w:lang w:val="uk-UA"/>
        </w:rPr>
        <w:t xml:space="preserve">– </w:t>
      </w:r>
      <w:r w:rsidR="00E63755">
        <w:rPr>
          <w:b/>
          <w:sz w:val="28"/>
          <w:szCs w:val="28"/>
          <w:lang w:val="uk-UA"/>
        </w:rPr>
        <w:t>1340,0</w:t>
      </w:r>
      <w:r w:rsidRPr="00B35A14">
        <w:rPr>
          <w:b/>
          <w:sz w:val="28"/>
          <w:szCs w:val="28"/>
          <w:lang w:val="uk-UA"/>
        </w:rPr>
        <w:t xml:space="preserve"> </w:t>
      </w:r>
      <w:proofErr w:type="spellStart"/>
      <w:r w:rsidRPr="00B35A14">
        <w:rPr>
          <w:b/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нарахований податок на прибуток </w:t>
      </w:r>
      <w:r w:rsidRPr="00B35A14">
        <w:rPr>
          <w:b/>
          <w:sz w:val="28"/>
          <w:szCs w:val="28"/>
          <w:lang w:val="uk-UA"/>
        </w:rPr>
        <w:t xml:space="preserve">– </w:t>
      </w:r>
      <w:r w:rsidR="00E63755">
        <w:rPr>
          <w:b/>
          <w:sz w:val="28"/>
          <w:szCs w:val="28"/>
          <w:lang w:val="uk-UA"/>
        </w:rPr>
        <w:t>1,5</w:t>
      </w:r>
      <w:r w:rsidRPr="00B35A14">
        <w:rPr>
          <w:b/>
          <w:sz w:val="28"/>
          <w:szCs w:val="28"/>
          <w:lang w:val="uk-UA"/>
        </w:rPr>
        <w:t xml:space="preserve"> </w:t>
      </w:r>
      <w:proofErr w:type="spellStart"/>
      <w:r w:rsidRPr="00B35A14">
        <w:rPr>
          <w:b/>
          <w:sz w:val="28"/>
          <w:szCs w:val="28"/>
          <w:lang w:val="uk-UA"/>
        </w:rPr>
        <w:t>тис</w:t>
      </w:r>
      <w:r w:rsidRPr="00B35A14">
        <w:rPr>
          <w:sz w:val="28"/>
          <w:szCs w:val="28"/>
          <w:lang w:val="uk-UA"/>
        </w:rPr>
        <w:t>.грн</w:t>
      </w:r>
      <w:proofErr w:type="spellEnd"/>
      <w:r w:rsidRPr="00B35A14">
        <w:rPr>
          <w:sz w:val="28"/>
          <w:szCs w:val="28"/>
          <w:lang w:val="uk-UA"/>
        </w:rPr>
        <w:t>.,</w:t>
      </w:r>
    </w:p>
    <w:p w:rsidR="00314E5F" w:rsidRDefault="00E63755" w:rsidP="00314E5F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Чистий прибуток за 2022</w:t>
      </w:r>
      <w:r w:rsidR="00314E5F" w:rsidRPr="00B35A14">
        <w:rPr>
          <w:sz w:val="28"/>
          <w:szCs w:val="28"/>
          <w:lang w:val="uk-UA"/>
        </w:rPr>
        <w:t xml:space="preserve"> рік складає </w:t>
      </w:r>
      <w:r w:rsidR="00314E5F" w:rsidRPr="00B35A14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6,8</w:t>
      </w:r>
      <w:r w:rsidR="00314E5F" w:rsidRPr="00B35A14">
        <w:rPr>
          <w:b/>
          <w:sz w:val="28"/>
          <w:szCs w:val="28"/>
          <w:lang w:val="uk-UA"/>
        </w:rPr>
        <w:t xml:space="preserve"> </w:t>
      </w:r>
      <w:proofErr w:type="spellStart"/>
      <w:r w:rsidR="00314E5F" w:rsidRPr="00B35A14">
        <w:rPr>
          <w:b/>
          <w:sz w:val="28"/>
          <w:szCs w:val="28"/>
          <w:lang w:val="uk-UA"/>
        </w:rPr>
        <w:t>тис.грн</w:t>
      </w:r>
      <w:proofErr w:type="spellEnd"/>
      <w:r w:rsidR="00314E5F" w:rsidRPr="00B35A14">
        <w:rPr>
          <w:b/>
          <w:sz w:val="28"/>
          <w:szCs w:val="28"/>
          <w:lang w:val="uk-UA"/>
        </w:rPr>
        <w:t>..</w:t>
      </w:r>
    </w:p>
    <w:p w:rsidR="00314E5F" w:rsidRDefault="00314E5F" w:rsidP="00314E5F">
      <w:pPr>
        <w:pStyle w:val="a3"/>
        <w:rPr>
          <w:b/>
          <w:sz w:val="28"/>
          <w:szCs w:val="28"/>
          <w:lang w:val="uk-UA"/>
        </w:rPr>
      </w:pPr>
    </w:p>
    <w:p w:rsidR="00314E5F" w:rsidRPr="006B668A" w:rsidRDefault="009F5E1A" w:rsidP="00314E5F">
      <w:pPr>
        <w:pStyle w:val="a3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спостерігається</w:t>
      </w:r>
      <w:r w:rsidR="00314E5F" w:rsidRPr="006B668A">
        <w:rPr>
          <w:sz w:val="28"/>
          <w:szCs w:val="28"/>
          <w:lang w:val="uk-UA"/>
        </w:rPr>
        <w:t xml:space="preserve"> </w:t>
      </w:r>
      <w:r w:rsidR="00314E5F">
        <w:rPr>
          <w:sz w:val="28"/>
          <w:szCs w:val="28"/>
          <w:lang w:val="uk-UA"/>
        </w:rPr>
        <w:t xml:space="preserve"> зростання доходів, з</w:t>
      </w:r>
      <w:r w:rsidR="00314E5F" w:rsidRPr="00E52E3E">
        <w:rPr>
          <w:sz w:val="28"/>
          <w:szCs w:val="28"/>
        </w:rPr>
        <w:t>’</w:t>
      </w:r>
      <w:r w:rsidR="00314E5F">
        <w:rPr>
          <w:sz w:val="28"/>
          <w:szCs w:val="28"/>
          <w:lang w:val="uk-UA"/>
        </w:rPr>
        <w:t>явився деякий попит на приміщення</w:t>
      </w:r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</w:t>
      </w:r>
    </w:p>
    <w:p w:rsidR="00314E5F" w:rsidRPr="007328F1" w:rsidRDefault="00314E5F" w:rsidP="00314E5F">
      <w:pPr>
        <w:pStyle w:val="a3"/>
        <w:rPr>
          <w:sz w:val="28"/>
          <w:szCs w:val="28"/>
          <w:lang w:val="uk-UA"/>
        </w:rPr>
      </w:pPr>
      <w:r w:rsidRPr="007328F1">
        <w:rPr>
          <w:sz w:val="28"/>
          <w:szCs w:val="28"/>
          <w:lang w:val="uk-UA"/>
        </w:rPr>
        <w:t xml:space="preserve">Директор </w:t>
      </w:r>
      <w:proofErr w:type="spellStart"/>
      <w:r w:rsidRPr="007328F1">
        <w:rPr>
          <w:sz w:val="28"/>
          <w:szCs w:val="28"/>
          <w:lang w:val="uk-UA"/>
        </w:rPr>
        <w:t>ПрАТ</w:t>
      </w:r>
      <w:proofErr w:type="spellEnd"/>
      <w:r w:rsidRPr="007328F1">
        <w:rPr>
          <w:sz w:val="28"/>
          <w:szCs w:val="28"/>
          <w:lang w:val="uk-UA"/>
        </w:rPr>
        <w:t xml:space="preserve"> «Тульчинська ЦРА №90»:                             С.</w:t>
      </w:r>
      <w:proofErr w:type="spellStart"/>
      <w:r w:rsidRPr="007328F1">
        <w:rPr>
          <w:sz w:val="28"/>
          <w:szCs w:val="28"/>
          <w:lang w:val="uk-UA"/>
        </w:rPr>
        <w:t>Федоринський</w:t>
      </w:r>
      <w:proofErr w:type="spellEnd"/>
    </w:p>
    <w:p w:rsidR="00314E5F" w:rsidRPr="00B35A14" w:rsidRDefault="00314E5F" w:rsidP="00314E5F">
      <w:pPr>
        <w:pStyle w:val="a3"/>
        <w:rPr>
          <w:sz w:val="28"/>
          <w:szCs w:val="28"/>
          <w:lang w:val="uk-UA"/>
        </w:rPr>
      </w:pPr>
    </w:p>
    <w:p w:rsidR="00314E5F" w:rsidRPr="00B9383E" w:rsidRDefault="00314E5F" w:rsidP="00314E5F">
      <w:pPr>
        <w:pStyle w:val="a3"/>
        <w:rPr>
          <w:lang w:val="uk-UA"/>
        </w:rPr>
      </w:pPr>
    </w:p>
    <w:p w:rsidR="00212933" w:rsidRPr="00314E5F" w:rsidRDefault="00212933">
      <w:pPr>
        <w:rPr>
          <w:lang w:val="uk-UA"/>
        </w:rPr>
      </w:pPr>
    </w:p>
    <w:sectPr w:rsidR="00212933" w:rsidRPr="00314E5F" w:rsidSect="0013064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19D"/>
    <w:multiLevelType w:val="hybridMultilevel"/>
    <w:tmpl w:val="BBB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B1F"/>
    <w:multiLevelType w:val="hybridMultilevel"/>
    <w:tmpl w:val="3C8888B0"/>
    <w:lvl w:ilvl="0" w:tplc="1B4A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45A70"/>
    <w:multiLevelType w:val="hybridMultilevel"/>
    <w:tmpl w:val="189CA008"/>
    <w:lvl w:ilvl="0" w:tplc="484605F6"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5014C24"/>
    <w:multiLevelType w:val="hybridMultilevel"/>
    <w:tmpl w:val="C494E03E"/>
    <w:lvl w:ilvl="0" w:tplc="C72ED63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302A80"/>
    <w:multiLevelType w:val="hybridMultilevel"/>
    <w:tmpl w:val="7CD47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C1"/>
    <w:rsid w:val="001361C1"/>
    <w:rsid w:val="00212933"/>
    <w:rsid w:val="00314E5F"/>
    <w:rsid w:val="003F7A33"/>
    <w:rsid w:val="00612563"/>
    <w:rsid w:val="00693E2A"/>
    <w:rsid w:val="007A22BD"/>
    <w:rsid w:val="009F5E1A"/>
    <w:rsid w:val="00A626D4"/>
    <w:rsid w:val="00E63755"/>
    <w:rsid w:val="00E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6</cp:revision>
  <dcterms:created xsi:type="dcterms:W3CDTF">2023-11-30T12:17:00Z</dcterms:created>
  <dcterms:modified xsi:type="dcterms:W3CDTF">2023-11-30T18:28:00Z</dcterms:modified>
</cp:coreProperties>
</file>