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5F" w:rsidRPr="00074EEE" w:rsidRDefault="00314E5F" w:rsidP="00314E5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4E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Доповідь </w:t>
      </w:r>
      <w:r w:rsidR="00612563" w:rsidRPr="00074EEE">
        <w:rPr>
          <w:rFonts w:ascii="Times New Roman" w:hAnsi="Times New Roman" w:cs="Times New Roman"/>
          <w:b/>
          <w:sz w:val="28"/>
          <w:szCs w:val="28"/>
          <w:lang w:val="uk-UA"/>
        </w:rPr>
        <w:t>директора</w:t>
      </w:r>
    </w:p>
    <w:p w:rsidR="00314E5F" w:rsidRPr="00074EEE" w:rsidRDefault="00612563" w:rsidP="00314E5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4EEE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314E5F" w:rsidRPr="00074E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роботу </w:t>
      </w:r>
      <w:proofErr w:type="spellStart"/>
      <w:r w:rsidR="00314E5F" w:rsidRPr="00074EEE">
        <w:rPr>
          <w:rFonts w:ascii="Times New Roman" w:hAnsi="Times New Roman" w:cs="Times New Roman"/>
          <w:b/>
          <w:sz w:val="28"/>
          <w:szCs w:val="28"/>
          <w:lang w:val="uk-UA"/>
        </w:rPr>
        <w:t>ПрАТ</w:t>
      </w:r>
      <w:proofErr w:type="spellEnd"/>
      <w:r w:rsidR="00314E5F" w:rsidRPr="00074E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«Тульчинська ЦРА №90»</w:t>
      </w:r>
      <w:r w:rsidR="00FA68C4" w:rsidRPr="00074EEE">
        <w:rPr>
          <w:rFonts w:ascii="Times New Roman" w:hAnsi="Times New Roman" w:cs="Times New Roman"/>
          <w:b/>
          <w:sz w:val="28"/>
          <w:szCs w:val="28"/>
          <w:lang w:val="uk-UA"/>
        </w:rPr>
        <w:t>за 2024</w:t>
      </w:r>
      <w:r w:rsidR="00314E5F" w:rsidRPr="00074E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рік.</w:t>
      </w:r>
    </w:p>
    <w:p w:rsidR="00314E5F" w:rsidRPr="00074EEE" w:rsidRDefault="00314E5F" w:rsidP="00314E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EE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Відповідальним за роботу Товариства </w:t>
      </w:r>
      <w:r w:rsidR="00FA68C4" w:rsidRPr="00074EE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A94185"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 05</w:t>
      </w:r>
      <w:r w:rsidR="00FA68C4"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 червня 2024 року</w:t>
      </w:r>
      <w:r w:rsidR="00144BB6"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 був </w:t>
      </w:r>
      <w:proofErr w:type="spellStart"/>
      <w:r w:rsidR="00144BB6" w:rsidRPr="00074EEE">
        <w:rPr>
          <w:rFonts w:ascii="Times New Roman" w:hAnsi="Times New Roman" w:cs="Times New Roman"/>
          <w:sz w:val="28"/>
          <w:szCs w:val="28"/>
          <w:lang w:val="uk-UA"/>
        </w:rPr>
        <w:t>Федоринський</w:t>
      </w:r>
      <w:proofErr w:type="spellEnd"/>
      <w:r w:rsidR="00144BB6"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</w:p>
    <w:p w:rsidR="00074EEE" w:rsidRPr="00074EEE" w:rsidRDefault="00074EEE" w:rsidP="00314E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EEE">
        <w:rPr>
          <w:rFonts w:ascii="Times New Roman" w:hAnsi="Times New Roman" w:cs="Times New Roman"/>
          <w:sz w:val="28"/>
          <w:szCs w:val="28"/>
          <w:lang w:val="uk-UA"/>
        </w:rPr>
        <w:t>Основним видом діяльності за звітний період була здача в оренду власного нерухомого майна.  Для приведення вартості нерухомості до ринкової ціни було проведено</w:t>
      </w:r>
      <w:r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дооцінку основних засобів згідно рішення Наглядової ради протокол №14-09-21 від 14 вересня 2021 року та на основі Звіту про оцінку майна Суб’єкта оціночної діяльності КП «Архітектурне планувально-проектне бюро» на 31.12.2023 року для постановки на баланс, а саме нежитлова будівля аптеки №129, яка знаходиться за адресою </w:t>
      </w:r>
      <w:proofErr w:type="spellStart"/>
      <w:r w:rsidRPr="00074EEE">
        <w:rPr>
          <w:rFonts w:ascii="Times New Roman" w:hAnsi="Times New Roman" w:cs="Times New Roman"/>
          <w:sz w:val="28"/>
          <w:szCs w:val="28"/>
          <w:lang w:val="uk-UA"/>
        </w:rPr>
        <w:t>м.Тульчин</w:t>
      </w:r>
      <w:proofErr w:type="spellEnd"/>
      <w:r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, вул. Миколи Леонтовича, 106. </w:t>
      </w:r>
    </w:p>
    <w:p w:rsidR="00314E5F" w:rsidRPr="00074EEE" w:rsidRDefault="00314E5F" w:rsidP="00314E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    За підсумками </w:t>
      </w:r>
      <w:r w:rsidR="00FA68C4" w:rsidRPr="00074EEE"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  <w:r w:rsidRPr="00074E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року дохід </w:t>
      </w:r>
      <w:proofErr w:type="spellStart"/>
      <w:r w:rsidRPr="00074EEE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 «Тульчинська ЦРА №90» складається:</w:t>
      </w:r>
    </w:p>
    <w:p w:rsidR="00314E5F" w:rsidRPr="00074EEE" w:rsidRDefault="00314E5F" w:rsidP="00314E5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EEE">
        <w:rPr>
          <w:rFonts w:ascii="Times New Roman" w:hAnsi="Times New Roman" w:cs="Times New Roman"/>
          <w:sz w:val="28"/>
          <w:szCs w:val="28"/>
          <w:lang w:val="uk-UA"/>
        </w:rPr>
        <w:t>Дохід від здачі в оренду приміщень</w:t>
      </w:r>
      <w:r w:rsidR="00FA68C4"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 в 2024</w:t>
      </w:r>
      <w:r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 році склав </w:t>
      </w:r>
      <w:r w:rsidR="00FA68C4" w:rsidRPr="00074EEE">
        <w:rPr>
          <w:rFonts w:ascii="Times New Roman" w:hAnsi="Times New Roman" w:cs="Times New Roman"/>
          <w:sz w:val="28"/>
          <w:szCs w:val="28"/>
          <w:lang w:val="uk-UA"/>
        </w:rPr>
        <w:t>1377,2</w:t>
      </w:r>
      <w:r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 тис. грн.. це на </w:t>
      </w:r>
      <w:r w:rsidR="00FA68C4" w:rsidRPr="00074EEE">
        <w:rPr>
          <w:rFonts w:ascii="Times New Roman" w:hAnsi="Times New Roman" w:cs="Times New Roman"/>
          <w:sz w:val="28"/>
          <w:szCs w:val="28"/>
          <w:lang w:val="uk-UA"/>
        </w:rPr>
        <w:t>320 тис. грн.. більше, ніж в 2023</w:t>
      </w:r>
      <w:r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 році, або на </w:t>
      </w:r>
      <w:r w:rsidR="00FA68C4" w:rsidRPr="00074EEE">
        <w:rPr>
          <w:rFonts w:ascii="Times New Roman" w:hAnsi="Times New Roman" w:cs="Times New Roman"/>
          <w:sz w:val="28"/>
          <w:szCs w:val="28"/>
          <w:lang w:val="uk-UA"/>
        </w:rPr>
        <w:t>23,2</w:t>
      </w:r>
      <w:r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 %</w:t>
      </w:r>
    </w:p>
    <w:p w:rsidR="00314E5F" w:rsidRPr="00074EEE" w:rsidRDefault="00314E5F" w:rsidP="00314E5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Компенсація комунальних послуг  орендарями склала </w:t>
      </w:r>
      <w:r w:rsidRPr="00074E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="00FA68C4" w:rsidRPr="00074EEE">
        <w:rPr>
          <w:rFonts w:ascii="Times New Roman" w:hAnsi="Times New Roman" w:cs="Times New Roman"/>
          <w:sz w:val="28"/>
          <w:szCs w:val="28"/>
          <w:lang w:val="uk-UA"/>
        </w:rPr>
        <w:t>595,1</w:t>
      </w:r>
      <w:r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 тис. грн..</w:t>
      </w:r>
    </w:p>
    <w:p w:rsidR="00314E5F" w:rsidRPr="00074EEE" w:rsidRDefault="00314E5F" w:rsidP="00314E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93E2A" w:rsidRPr="00074EEE">
        <w:rPr>
          <w:rFonts w:ascii="Times New Roman" w:hAnsi="Times New Roman" w:cs="Times New Roman"/>
          <w:sz w:val="28"/>
          <w:szCs w:val="28"/>
          <w:lang w:val="uk-UA"/>
        </w:rPr>
        <w:t>Загалом по підсумках 202</w:t>
      </w:r>
      <w:r w:rsidR="00FA68C4" w:rsidRPr="00074EE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 року дохідна частина </w:t>
      </w:r>
      <w:proofErr w:type="spellStart"/>
      <w:r w:rsidRPr="00074EEE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 «Тульчинська ЦРА №90» склала – </w:t>
      </w:r>
      <w:r w:rsidR="00FA68C4" w:rsidRPr="00074EEE">
        <w:rPr>
          <w:rFonts w:ascii="Times New Roman" w:hAnsi="Times New Roman" w:cs="Times New Roman"/>
          <w:sz w:val="28"/>
          <w:szCs w:val="28"/>
          <w:lang w:val="uk-UA"/>
        </w:rPr>
        <w:t>1972,3</w:t>
      </w:r>
      <w:r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 тис. </w:t>
      </w:r>
      <w:proofErr w:type="spellStart"/>
      <w:r w:rsidRPr="00074EEE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3E2A" w:rsidRPr="00074EEE" w:rsidRDefault="00FA68C4" w:rsidP="00693E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EEE">
        <w:rPr>
          <w:rFonts w:ascii="Times New Roman" w:hAnsi="Times New Roman" w:cs="Times New Roman"/>
          <w:sz w:val="28"/>
          <w:szCs w:val="28"/>
          <w:lang w:val="uk-UA"/>
        </w:rPr>
        <w:t>Всього витрати в 2024</w:t>
      </w:r>
      <w:r w:rsidR="00693E2A"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 році складають  </w:t>
      </w:r>
      <w:r w:rsidRPr="00074EEE">
        <w:rPr>
          <w:rFonts w:ascii="Times New Roman" w:hAnsi="Times New Roman" w:cs="Times New Roman"/>
          <w:sz w:val="28"/>
          <w:szCs w:val="28"/>
          <w:lang w:val="uk-UA"/>
        </w:rPr>
        <w:t>2151,5</w:t>
      </w:r>
      <w:r w:rsidR="00693E2A"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</w:p>
    <w:p w:rsidR="00693E2A" w:rsidRPr="00074EEE" w:rsidRDefault="00693E2A" w:rsidP="00693E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EEE">
        <w:rPr>
          <w:rFonts w:ascii="Times New Roman" w:hAnsi="Times New Roman" w:cs="Times New Roman"/>
          <w:sz w:val="28"/>
          <w:szCs w:val="28"/>
          <w:lang w:val="uk-UA"/>
        </w:rPr>
        <w:t>А саме:</w:t>
      </w:r>
    </w:p>
    <w:p w:rsidR="00BE572B" w:rsidRPr="00074EEE" w:rsidRDefault="00BE572B" w:rsidP="00BE57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EEE">
        <w:rPr>
          <w:rFonts w:ascii="Times New Roman" w:hAnsi="Times New Roman" w:cs="Times New Roman"/>
          <w:sz w:val="28"/>
          <w:szCs w:val="28"/>
          <w:lang w:val="uk-UA"/>
        </w:rPr>
        <w:t>- розрахунково-касове обслуговування, комісія банку – 7,0 тис. грн.;</w:t>
      </w:r>
    </w:p>
    <w:p w:rsidR="00BE572B" w:rsidRPr="00074EEE" w:rsidRDefault="00BE572B" w:rsidP="00BE57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074EEE">
        <w:rPr>
          <w:rFonts w:ascii="Times New Roman" w:hAnsi="Times New Roman" w:cs="Times New Roman"/>
          <w:sz w:val="28"/>
          <w:szCs w:val="28"/>
          <w:lang w:val="uk-UA"/>
        </w:rPr>
        <w:t>інформаційно</w:t>
      </w:r>
      <w:proofErr w:type="spellEnd"/>
      <w:r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 - консультаційні  послуги, технічний супровід (в т.ч. обслуговування </w:t>
      </w:r>
      <w:proofErr w:type="spellStart"/>
      <w:r w:rsidRPr="00074EEE">
        <w:rPr>
          <w:rFonts w:ascii="Times New Roman" w:hAnsi="Times New Roman" w:cs="Times New Roman"/>
          <w:sz w:val="28"/>
          <w:szCs w:val="28"/>
          <w:lang w:val="uk-UA"/>
        </w:rPr>
        <w:t>МеДОК</w:t>
      </w:r>
      <w:proofErr w:type="spellEnd"/>
      <w:r w:rsidRPr="00074EEE">
        <w:rPr>
          <w:rFonts w:ascii="Times New Roman" w:hAnsi="Times New Roman" w:cs="Times New Roman"/>
          <w:sz w:val="28"/>
          <w:szCs w:val="28"/>
          <w:lang w:val="uk-UA"/>
        </w:rPr>
        <w:t>) – 22,6 тис. грн.;</w:t>
      </w:r>
    </w:p>
    <w:p w:rsidR="00BE572B" w:rsidRPr="00074EEE" w:rsidRDefault="00BE572B" w:rsidP="00BE57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 - плата за телефон та </w:t>
      </w:r>
      <w:proofErr w:type="spellStart"/>
      <w:r w:rsidRPr="00074EEE"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proofErr w:type="spellEnd"/>
      <w:r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 – 7,7 тис. грн.;</w:t>
      </w:r>
    </w:p>
    <w:p w:rsidR="00BE572B" w:rsidRPr="00074EEE" w:rsidRDefault="00BE572B" w:rsidP="00BE57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EEE">
        <w:rPr>
          <w:rFonts w:ascii="Times New Roman" w:hAnsi="Times New Roman" w:cs="Times New Roman"/>
          <w:sz w:val="28"/>
          <w:szCs w:val="28"/>
          <w:lang w:val="uk-UA"/>
        </w:rPr>
        <w:t>- канцтовари,обслуговування орг. техніки – 9,5 тис. грн.;</w:t>
      </w:r>
    </w:p>
    <w:p w:rsidR="00BE572B" w:rsidRPr="00074EEE" w:rsidRDefault="00BE572B" w:rsidP="00BE57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EEE">
        <w:rPr>
          <w:rFonts w:ascii="Times New Roman" w:hAnsi="Times New Roman" w:cs="Times New Roman"/>
          <w:sz w:val="28"/>
          <w:szCs w:val="28"/>
          <w:lang w:val="uk-UA"/>
        </w:rPr>
        <w:t>- заробітна плата враховуючи відрахування до фондів – 792,3 тис. грн.;</w:t>
      </w:r>
    </w:p>
    <w:p w:rsidR="00BE572B" w:rsidRPr="00074EEE" w:rsidRDefault="00BE572B" w:rsidP="00BE57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- депозитарний облік, обслуговування ЦП – 5,7 </w:t>
      </w:r>
      <w:proofErr w:type="spellStart"/>
      <w:r w:rsidRPr="00074EEE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074EE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E572B" w:rsidRPr="00074EEE" w:rsidRDefault="00BE572B" w:rsidP="00BE57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EEE">
        <w:rPr>
          <w:rFonts w:ascii="Times New Roman" w:hAnsi="Times New Roman" w:cs="Times New Roman"/>
          <w:sz w:val="28"/>
          <w:szCs w:val="28"/>
          <w:lang w:val="uk-UA"/>
        </w:rPr>
        <w:t>- розміщення інформації, підготовка до зборів  – 4,7 тис. грн.;</w:t>
      </w:r>
    </w:p>
    <w:p w:rsidR="00BE572B" w:rsidRPr="00074EEE" w:rsidRDefault="00BE572B" w:rsidP="00BE57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EEE">
        <w:rPr>
          <w:rFonts w:ascii="Times New Roman" w:hAnsi="Times New Roman" w:cs="Times New Roman"/>
          <w:sz w:val="28"/>
          <w:szCs w:val="28"/>
          <w:lang w:val="uk-UA"/>
        </w:rPr>
        <w:t>- податки (нерухомість , земля) – 112,8 тис. грн.;</w:t>
      </w:r>
    </w:p>
    <w:p w:rsidR="00BE572B" w:rsidRPr="00074EEE" w:rsidRDefault="00BE572B" w:rsidP="00BE57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EEE">
        <w:rPr>
          <w:rFonts w:ascii="Times New Roman" w:hAnsi="Times New Roman" w:cs="Times New Roman"/>
          <w:sz w:val="28"/>
          <w:szCs w:val="28"/>
          <w:lang w:val="uk-UA"/>
        </w:rPr>
        <w:t>- штрафи, пеня – 17,5 тис. грн.</w:t>
      </w:r>
    </w:p>
    <w:p w:rsidR="00BE572B" w:rsidRPr="00074EEE" w:rsidRDefault="00BE572B" w:rsidP="00BE57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EEE">
        <w:rPr>
          <w:rFonts w:ascii="Times New Roman" w:hAnsi="Times New Roman" w:cs="Times New Roman"/>
          <w:sz w:val="28"/>
          <w:szCs w:val="28"/>
          <w:lang w:val="uk-UA"/>
        </w:rPr>
        <w:t>- витрати на водопостачання та водовідведення – 14,0 тис. грн.;</w:t>
      </w:r>
    </w:p>
    <w:p w:rsidR="00BE572B" w:rsidRPr="00074EEE" w:rsidRDefault="00BE572B" w:rsidP="00BE57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- витрати на електроенергію склали 545,1 тис. грн.;   </w:t>
      </w:r>
    </w:p>
    <w:p w:rsidR="00BE572B" w:rsidRPr="00074EEE" w:rsidRDefault="00BE572B" w:rsidP="00BE57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EEE">
        <w:rPr>
          <w:rFonts w:ascii="Times New Roman" w:hAnsi="Times New Roman" w:cs="Times New Roman"/>
          <w:sz w:val="28"/>
          <w:szCs w:val="28"/>
          <w:lang w:val="uk-UA"/>
        </w:rPr>
        <w:t>- вивезення ТВП – 10,4 тис. грн.;</w:t>
      </w:r>
    </w:p>
    <w:p w:rsidR="00BE572B" w:rsidRPr="00074EEE" w:rsidRDefault="00BE572B" w:rsidP="00BE57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EEE">
        <w:rPr>
          <w:rFonts w:ascii="Times New Roman" w:hAnsi="Times New Roman" w:cs="Times New Roman"/>
          <w:sz w:val="28"/>
          <w:szCs w:val="28"/>
          <w:lang w:val="uk-UA"/>
        </w:rPr>
        <w:t>- послуги адвоката, нотаріуса  – 2,3 тис. грн..</w:t>
      </w:r>
    </w:p>
    <w:p w:rsidR="00BE572B" w:rsidRPr="00074EEE" w:rsidRDefault="00BE572B" w:rsidP="00BE57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EEE">
        <w:rPr>
          <w:rFonts w:ascii="Times New Roman" w:hAnsi="Times New Roman" w:cs="Times New Roman"/>
          <w:sz w:val="28"/>
          <w:szCs w:val="28"/>
          <w:lang w:val="uk-UA"/>
        </w:rPr>
        <w:t>-  опалення (дрова) – 70,5 тис. грн.;</w:t>
      </w:r>
    </w:p>
    <w:p w:rsidR="00BE572B" w:rsidRPr="00074EEE" w:rsidRDefault="00BE572B" w:rsidP="00BE57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EEE">
        <w:rPr>
          <w:rFonts w:ascii="Times New Roman" w:hAnsi="Times New Roman" w:cs="Times New Roman"/>
          <w:sz w:val="28"/>
          <w:szCs w:val="28"/>
          <w:lang w:val="uk-UA"/>
        </w:rPr>
        <w:t>- матеріали та МШП – 75,4 тис грн.;</w:t>
      </w:r>
    </w:p>
    <w:p w:rsidR="00BE572B" w:rsidRPr="00074EEE" w:rsidRDefault="00BE572B" w:rsidP="00BE57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 - амортизація ОЗ  - 371,3 тис. грн. </w:t>
      </w:r>
    </w:p>
    <w:p w:rsidR="00BE572B" w:rsidRPr="00074EEE" w:rsidRDefault="00BE572B" w:rsidP="00BE57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EEE">
        <w:rPr>
          <w:rFonts w:ascii="Times New Roman" w:hAnsi="Times New Roman" w:cs="Times New Roman"/>
          <w:sz w:val="28"/>
          <w:szCs w:val="28"/>
          <w:lang w:val="uk-UA"/>
        </w:rPr>
        <w:lastRenderedPageBreak/>
        <w:t>- відрядження – 1,7 тис. грн.</w:t>
      </w:r>
    </w:p>
    <w:p w:rsidR="00BE572B" w:rsidRPr="00074EEE" w:rsidRDefault="00BE572B" w:rsidP="00BE57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- благодійна допомога ЗСУ – 45,0 </w:t>
      </w:r>
      <w:proofErr w:type="spellStart"/>
      <w:r w:rsidRPr="00074EEE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074E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572B" w:rsidRPr="00074EEE" w:rsidRDefault="00BE572B" w:rsidP="00BE572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E5F" w:rsidRPr="00074EEE" w:rsidRDefault="00A94185" w:rsidP="00A94185">
      <w:pPr>
        <w:ind w:left="28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9F5E1A" w:rsidRPr="00074EE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14E5F" w:rsidRPr="00074EEE">
        <w:rPr>
          <w:rFonts w:ascii="Times New Roman" w:hAnsi="Times New Roman" w:cs="Times New Roman"/>
          <w:sz w:val="28"/>
          <w:szCs w:val="28"/>
          <w:lang w:val="uk-UA"/>
        </w:rPr>
        <w:t>редити відсутні, є поворотна фінансова,  безвід</w:t>
      </w:r>
      <w:r w:rsidRPr="00074EEE">
        <w:rPr>
          <w:rFonts w:ascii="Times New Roman" w:hAnsi="Times New Roman" w:cs="Times New Roman"/>
          <w:sz w:val="28"/>
          <w:szCs w:val="28"/>
          <w:lang w:val="uk-UA"/>
        </w:rPr>
        <w:t>соткова допомога від акціонерів.</w:t>
      </w:r>
      <w:r w:rsidR="00314E5F"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94185" w:rsidRPr="00074EEE" w:rsidRDefault="00A94185" w:rsidP="00314E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14E5F" w:rsidRPr="00074EEE" w:rsidRDefault="00314E5F" w:rsidP="00314E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Дохідна частина за </w:t>
      </w:r>
      <w:r w:rsidR="00BE572B" w:rsidRPr="00074EEE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 рік складає: - </w:t>
      </w:r>
      <w:r w:rsidR="004B18FE" w:rsidRPr="00074EEE">
        <w:rPr>
          <w:rFonts w:ascii="Times New Roman" w:hAnsi="Times New Roman" w:cs="Times New Roman"/>
          <w:sz w:val="28"/>
          <w:szCs w:val="28"/>
          <w:lang w:val="uk-UA"/>
        </w:rPr>
        <w:t>1972,3</w:t>
      </w:r>
      <w:r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   тис.</w:t>
      </w:r>
      <w:r w:rsidR="00E63755"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грн., витратна – </w:t>
      </w:r>
      <w:r w:rsidR="004B18FE" w:rsidRPr="00074EEE">
        <w:rPr>
          <w:rFonts w:ascii="Times New Roman" w:hAnsi="Times New Roman" w:cs="Times New Roman"/>
          <w:sz w:val="28"/>
          <w:szCs w:val="28"/>
          <w:lang w:val="uk-UA"/>
        </w:rPr>
        <w:t>2151,5</w:t>
      </w:r>
      <w:r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 тис. грн..</w:t>
      </w:r>
    </w:p>
    <w:p w:rsidR="00314E5F" w:rsidRPr="00074EEE" w:rsidRDefault="004B18FE" w:rsidP="00314E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74EEE">
        <w:rPr>
          <w:rFonts w:ascii="Times New Roman" w:hAnsi="Times New Roman" w:cs="Times New Roman"/>
          <w:sz w:val="28"/>
          <w:szCs w:val="28"/>
          <w:lang w:val="uk-UA"/>
        </w:rPr>
        <w:t>Збиток за 2024</w:t>
      </w:r>
      <w:r w:rsidR="00314E5F"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 рік становить </w:t>
      </w:r>
      <w:r w:rsidRPr="00074EEE">
        <w:rPr>
          <w:rFonts w:ascii="Times New Roman" w:hAnsi="Times New Roman" w:cs="Times New Roman"/>
          <w:sz w:val="28"/>
          <w:szCs w:val="28"/>
          <w:lang w:val="uk-UA"/>
        </w:rPr>
        <w:t>179,2</w:t>
      </w:r>
      <w:r w:rsidR="00314E5F"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14E5F" w:rsidRPr="00074EEE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314E5F" w:rsidRPr="00074E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4E5F" w:rsidRPr="00074EEE" w:rsidRDefault="00314E5F" w:rsidP="00314E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74EEE">
        <w:rPr>
          <w:rFonts w:ascii="Times New Roman" w:hAnsi="Times New Roman" w:cs="Times New Roman"/>
          <w:sz w:val="28"/>
          <w:szCs w:val="28"/>
          <w:lang w:val="uk-UA"/>
        </w:rPr>
        <w:t>Основні показники операційної діяльності:</w:t>
      </w:r>
    </w:p>
    <w:p w:rsidR="00314E5F" w:rsidRPr="00074EEE" w:rsidRDefault="00314E5F" w:rsidP="00314E5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Дохідна частина складає – </w:t>
      </w:r>
      <w:r w:rsidR="004B18FE" w:rsidRPr="00074EEE">
        <w:rPr>
          <w:rFonts w:ascii="Times New Roman" w:hAnsi="Times New Roman" w:cs="Times New Roman"/>
          <w:b/>
          <w:sz w:val="28"/>
          <w:szCs w:val="28"/>
          <w:lang w:val="uk-UA"/>
        </w:rPr>
        <w:t>1972,3</w:t>
      </w:r>
      <w:r w:rsidRPr="00074E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Pr="00074EEE"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 w:rsidRPr="00074EEE">
        <w:rPr>
          <w:rFonts w:ascii="Times New Roman" w:hAnsi="Times New Roman" w:cs="Times New Roman"/>
          <w:b/>
          <w:sz w:val="28"/>
          <w:szCs w:val="28"/>
          <w:lang w:val="uk-UA"/>
        </w:rPr>
        <w:t>.,</w:t>
      </w:r>
    </w:p>
    <w:p w:rsidR="00314E5F" w:rsidRPr="00074EEE" w:rsidRDefault="00314E5F" w:rsidP="00314E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витратна </w:t>
      </w:r>
      <w:r w:rsidRPr="00074E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="004B18FE" w:rsidRPr="00074EEE">
        <w:rPr>
          <w:rFonts w:ascii="Times New Roman" w:hAnsi="Times New Roman" w:cs="Times New Roman"/>
          <w:b/>
          <w:sz w:val="28"/>
          <w:szCs w:val="28"/>
          <w:lang w:val="uk-UA"/>
        </w:rPr>
        <w:t>2151,5</w:t>
      </w:r>
      <w:r w:rsidRPr="00074E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74EEE"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 w:rsidRPr="00074EEE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314E5F" w:rsidRPr="00074EEE" w:rsidRDefault="004B18FE" w:rsidP="00314E5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4EEE">
        <w:rPr>
          <w:rFonts w:ascii="Times New Roman" w:hAnsi="Times New Roman" w:cs="Times New Roman"/>
          <w:sz w:val="28"/>
          <w:szCs w:val="28"/>
          <w:lang w:val="uk-UA"/>
        </w:rPr>
        <w:t>Збиток за 2024</w:t>
      </w:r>
      <w:r w:rsidR="00314E5F"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 рік складає </w:t>
      </w:r>
      <w:r w:rsidR="00314E5F" w:rsidRPr="00074E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Pr="00074EEE">
        <w:rPr>
          <w:rFonts w:ascii="Times New Roman" w:hAnsi="Times New Roman" w:cs="Times New Roman"/>
          <w:b/>
          <w:sz w:val="28"/>
          <w:szCs w:val="28"/>
          <w:lang w:val="uk-UA"/>
        </w:rPr>
        <w:t>179,2</w:t>
      </w:r>
      <w:r w:rsidR="00314E5F" w:rsidRPr="00074E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314E5F" w:rsidRPr="00074EEE"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 w:rsidR="00314E5F" w:rsidRPr="00074EEE">
        <w:rPr>
          <w:rFonts w:ascii="Times New Roman" w:hAnsi="Times New Roman" w:cs="Times New Roman"/>
          <w:b/>
          <w:sz w:val="28"/>
          <w:szCs w:val="28"/>
          <w:lang w:val="uk-UA"/>
        </w:rPr>
        <w:t>..</w:t>
      </w:r>
    </w:p>
    <w:p w:rsidR="00314E5F" w:rsidRPr="00074EEE" w:rsidRDefault="00314E5F" w:rsidP="00314E5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4E5F" w:rsidRPr="00074EEE" w:rsidRDefault="009F5E1A" w:rsidP="00314E5F">
      <w:pPr>
        <w:pStyle w:val="a3"/>
        <w:ind w:firstLine="696"/>
        <w:rPr>
          <w:rFonts w:ascii="Times New Roman" w:hAnsi="Times New Roman" w:cs="Times New Roman"/>
          <w:sz w:val="28"/>
          <w:szCs w:val="28"/>
          <w:lang w:val="uk-UA"/>
        </w:rPr>
      </w:pPr>
      <w:r w:rsidRPr="00074EEE">
        <w:rPr>
          <w:rFonts w:ascii="Times New Roman" w:hAnsi="Times New Roman" w:cs="Times New Roman"/>
          <w:sz w:val="28"/>
          <w:szCs w:val="28"/>
          <w:lang w:val="uk-UA"/>
        </w:rPr>
        <w:t>На даний час спостерігається</w:t>
      </w:r>
      <w:r w:rsidR="00314E5F"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  зростання доходів, </w:t>
      </w:r>
      <w:r w:rsidR="00A94185" w:rsidRPr="00074EEE">
        <w:rPr>
          <w:rFonts w:ascii="Times New Roman" w:hAnsi="Times New Roman" w:cs="Times New Roman"/>
          <w:sz w:val="28"/>
          <w:szCs w:val="28"/>
          <w:lang w:val="uk-UA"/>
        </w:rPr>
        <w:t>більшість прощ здано в оренду</w:t>
      </w:r>
      <w:r w:rsidR="00074EEE" w:rsidRPr="00074E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4E5F" w:rsidRPr="00074EEE" w:rsidRDefault="00314E5F" w:rsidP="00314E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314E5F" w:rsidRPr="00074EEE" w:rsidRDefault="00314E5F" w:rsidP="00314E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proofErr w:type="spellStart"/>
      <w:r w:rsidRPr="00074EEE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Pr="00074EEE">
        <w:rPr>
          <w:rFonts w:ascii="Times New Roman" w:hAnsi="Times New Roman" w:cs="Times New Roman"/>
          <w:sz w:val="28"/>
          <w:szCs w:val="28"/>
          <w:lang w:val="uk-UA"/>
        </w:rPr>
        <w:t xml:space="preserve"> «Тульчинська ЦРА №90»:                             </w:t>
      </w:r>
      <w:r w:rsidR="00672729" w:rsidRPr="00074EEE">
        <w:rPr>
          <w:rFonts w:ascii="Times New Roman" w:hAnsi="Times New Roman" w:cs="Times New Roman"/>
          <w:sz w:val="28"/>
          <w:szCs w:val="28"/>
          <w:lang w:val="uk-UA"/>
        </w:rPr>
        <w:t>Кащук А.Р.</w:t>
      </w:r>
    </w:p>
    <w:p w:rsidR="00314E5F" w:rsidRPr="00074EEE" w:rsidRDefault="00314E5F" w:rsidP="00314E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14E5F" w:rsidRPr="00074EEE" w:rsidRDefault="00314E5F" w:rsidP="00314E5F">
      <w:pPr>
        <w:pStyle w:val="a3"/>
        <w:rPr>
          <w:rFonts w:ascii="Times New Roman" w:hAnsi="Times New Roman" w:cs="Times New Roman"/>
          <w:lang w:val="uk-UA"/>
        </w:rPr>
      </w:pPr>
    </w:p>
    <w:p w:rsidR="00212933" w:rsidRPr="00074EEE" w:rsidRDefault="00212933">
      <w:pPr>
        <w:rPr>
          <w:rFonts w:ascii="Times New Roman" w:hAnsi="Times New Roman" w:cs="Times New Roman"/>
          <w:lang w:val="uk-UA"/>
        </w:rPr>
      </w:pPr>
    </w:p>
    <w:sectPr w:rsidR="00212933" w:rsidRPr="00074EEE" w:rsidSect="00130644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419D"/>
    <w:multiLevelType w:val="hybridMultilevel"/>
    <w:tmpl w:val="BBBEF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E0B1F"/>
    <w:multiLevelType w:val="hybridMultilevel"/>
    <w:tmpl w:val="3C8888B0"/>
    <w:lvl w:ilvl="0" w:tplc="1B4A31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F45A70"/>
    <w:multiLevelType w:val="hybridMultilevel"/>
    <w:tmpl w:val="189CA008"/>
    <w:lvl w:ilvl="0" w:tplc="484605F6">
      <w:numFmt w:val="bullet"/>
      <w:lvlText w:val="-"/>
      <w:lvlJc w:val="left"/>
      <w:pPr>
        <w:ind w:left="1146" w:hanging="360"/>
      </w:pPr>
      <w:rPr>
        <w:rFonts w:ascii="Calibri" w:eastAsiaTheme="minorEastAsia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5014C24"/>
    <w:multiLevelType w:val="hybridMultilevel"/>
    <w:tmpl w:val="C494E03E"/>
    <w:lvl w:ilvl="0" w:tplc="C72ED63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C302A80"/>
    <w:multiLevelType w:val="hybridMultilevel"/>
    <w:tmpl w:val="7CD473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C1"/>
    <w:rsid w:val="00074EEE"/>
    <w:rsid w:val="001361C1"/>
    <w:rsid w:val="00144BB6"/>
    <w:rsid w:val="00212933"/>
    <w:rsid w:val="00314E5F"/>
    <w:rsid w:val="003F7A33"/>
    <w:rsid w:val="004B18FE"/>
    <w:rsid w:val="00612563"/>
    <w:rsid w:val="00672729"/>
    <w:rsid w:val="00693E2A"/>
    <w:rsid w:val="007A22BD"/>
    <w:rsid w:val="009F5E1A"/>
    <w:rsid w:val="00A626D4"/>
    <w:rsid w:val="00A94185"/>
    <w:rsid w:val="00B2062E"/>
    <w:rsid w:val="00BE572B"/>
    <w:rsid w:val="00E63755"/>
    <w:rsid w:val="00E8614D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5F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4E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5F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4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1657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kasa2</dc:creator>
  <cp:keywords/>
  <dc:description/>
  <cp:lastModifiedBy>kasa2</cp:lastModifiedBy>
  <cp:revision>12</cp:revision>
  <dcterms:created xsi:type="dcterms:W3CDTF">2023-11-30T12:17:00Z</dcterms:created>
  <dcterms:modified xsi:type="dcterms:W3CDTF">2025-04-03T18:41:00Z</dcterms:modified>
</cp:coreProperties>
</file>